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CB2BA8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CB2BA8" w:rsidRDefault="001D6807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493108" cy="1402373"/>
                      <wp:effectExtent l="38100" t="38100" r="97790" b="10287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93108" cy="14023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B2BA8" w:rsidRDefault="00D404BD" w:rsidP="00833E00">
            <w:pPr>
              <w:pStyle w:val="Heading2"/>
              <w:rPr>
                <w:rStyle w:val="Heading2Char"/>
                <w:b/>
                <w:bCs/>
              </w:rPr>
            </w:pPr>
            <w:r>
              <w:rPr>
                <w:rStyle w:val="Heading2Char"/>
                <w:b/>
                <w:bCs/>
              </w:rPr>
              <w:t>What D</w:t>
            </w:r>
            <w:r w:rsidR="00833E00">
              <w:rPr>
                <w:rStyle w:val="Heading2Char"/>
                <w:b/>
                <w:bCs/>
              </w:rPr>
              <w:t xml:space="preserve">oes the </w:t>
            </w:r>
            <w:r>
              <w:rPr>
                <w:rStyle w:val="Heading2Char"/>
                <w:b/>
                <w:bCs/>
              </w:rPr>
              <w:t>F</w:t>
            </w:r>
            <w:r w:rsidR="00833E00">
              <w:rPr>
                <w:rStyle w:val="Heading2Char"/>
                <w:b/>
                <w:bCs/>
              </w:rPr>
              <w:t xml:space="preserve">uture </w:t>
            </w:r>
            <w:r>
              <w:rPr>
                <w:rStyle w:val="Heading2Char"/>
                <w:b/>
                <w:bCs/>
              </w:rPr>
              <w:t>H</w:t>
            </w:r>
            <w:r w:rsidR="00833E00">
              <w:rPr>
                <w:rStyle w:val="Heading2Char"/>
                <w:b/>
                <w:bCs/>
              </w:rPr>
              <w:t xml:space="preserve">old for </w:t>
            </w:r>
            <w:r>
              <w:rPr>
                <w:rStyle w:val="Heading2Char"/>
                <w:b/>
                <w:bCs/>
              </w:rPr>
              <w:t>Y</w:t>
            </w:r>
            <w:r w:rsidR="00833E00">
              <w:rPr>
                <w:rStyle w:val="Heading2Char"/>
                <w:b/>
                <w:bCs/>
              </w:rPr>
              <w:t>ou?</w:t>
            </w:r>
          </w:p>
          <w:p w:rsidR="00833E00" w:rsidRDefault="00833E00" w:rsidP="00AB07D7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 xml:space="preserve">For current </w:t>
            </w:r>
            <w:r w:rsidR="00AB07D7">
              <w:rPr>
                <w:noProof/>
                <w:lang w:eastAsia="en-US"/>
              </w:rPr>
              <w:t xml:space="preserve">or recently </w:t>
            </w:r>
            <w:r>
              <w:rPr>
                <w:noProof/>
                <w:lang w:eastAsia="en-US"/>
              </w:rPr>
              <w:t xml:space="preserve">graduated </w:t>
            </w:r>
            <w:r w:rsidR="00ED5B91">
              <w:rPr>
                <w:noProof/>
                <w:lang w:eastAsia="en-US"/>
              </w:rPr>
              <w:t>High S</w:t>
            </w:r>
            <w:r>
              <w:rPr>
                <w:noProof/>
                <w:lang w:eastAsia="en-US"/>
              </w:rPr>
              <w:t>chool</w:t>
            </w:r>
            <w:r w:rsidR="00D727D5">
              <w:rPr>
                <w:noProof/>
                <w:lang w:eastAsia="en-US"/>
              </w:rPr>
              <w:t xml:space="preserve">, </w:t>
            </w:r>
            <w:r>
              <w:rPr>
                <w:noProof/>
                <w:lang w:eastAsia="en-US"/>
              </w:rPr>
              <w:t xml:space="preserve">Vo-Tech </w:t>
            </w:r>
            <w:r w:rsidR="00AB07D7">
              <w:rPr>
                <w:noProof/>
                <w:lang w:eastAsia="en-US"/>
              </w:rPr>
              <w:t>or</w:t>
            </w:r>
            <w:r>
              <w:rPr>
                <w:noProof/>
                <w:lang w:eastAsia="en-US"/>
              </w:rPr>
              <w:t xml:space="preserve"> Trade School </w:t>
            </w:r>
            <w:r w:rsidR="00D727D5">
              <w:rPr>
                <w:noProof/>
                <w:lang w:eastAsia="en-US"/>
              </w:rPr>
              <w:t>students</w:t>
            </w:r>
            <w:r w:rsidR="00AB07D7">
              <w:rPr>
                <w:noProof/>
                <w:lang w:eastAsia="en-US"/>
              </w:rPr>
              <w:t xml:space="preserve">, </w:t>
            </w:r>
            <w:r w:rsidR="00AB07D7" w:rsidRPr="007C6309">
              <w:rPr>
                <w:noProof/>
                <w:color w:val="D46111" w:themeColor="accent5" w:themeShade="BF"/>
                <w:lang w:eastAsia="en-US"/>
              </w:rPr>
              <w:t>the future is</w:t>
            </w:r>
            <w:r w:rsidR="00AB07D7">
              <w:rPr>
                <w:noProof/>
                <w:lang w:eastAsia="en-US"/>
              </w:rPr>
              <w:t xml:space="preserve"> </w:t>
            </w:r>
            <w:r w:rsidR="00AB07D7" w:rsidRPr="007C6309">
              <w:rPr>
                <w:b/>
                <w:noProof/>
                <w:color w:val="D46111" w:themeColor="accent5" w:themeShade="BF"/>
                <w:lang w:eastAsia="en-US"/>
              </w:rPr>
              <w:t>bright</w:t>
            </w:r>
            <w:r w:rsidR="00AB07D7">
              <w:rPr>
                <w:noProof/>
                <w:lang w:eastAsia="en-US"/>
              </w:rPr>
              <w:t xml:space="preserve">!  </w:t>
            </w:r>
          </w:p>
          <w:p w:rsidR="00DB3987" w:rsidRDefault="00AB07D7" w:rsidP="00DB3987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 xml:space="preserve">The heavy and highway construction industry in western Pennsylvania offers many opportunities for those who want to  </w:t>
            </w:r>
            <w:r w:rsidRPr="002E6EFA">
              <w:rPr>
                <w:b/>
                <w:noProof/>
                <w:lang w:eastAsia="en-US"/>
              </w:rPr>
              <w:t xml:space="preserve">have a successful career </w:t>
            </w:r>
            <w:r w:rsidRPr="002E6EFA">
              <w:rPr>
                <w:b/>
                <w:i/>
                <w:noProof/>
                <w:lang w:eastAsia="en-US"/>
              </w:rPr>
              <w:t>without</w:t>
            </w:r>
            <w:r w:rsidRPr="002E6EFA">
              <w:rPr>
                <w:b/>
                <w:noProof/>
                <w:lang w:eastAsia="en-US"/>
              </w:rPr>
              <w:t xml:space="preserve"> the burden</w:t>
            </w:r>
            <w:r>
              <w:rPr>
                <w:noProof/>
                <w:lang w:eastAsia="en-US"/>
              </w:rPr>
              <w:t xml:space="preserve"> </w:t>
            </w:r>
            <w:r w:rsidRPr="00A50059">
              <w:rPr>
                <w:b/>
                <w:noProof/>
                <w:lang w:eastAsia="en-US"/>
              </w:rPr>
              <w:t>of student loan debt</w:t>
            </w:r>
            <w:r w:rsidR="00DB3987" w:rsidRPr="00A50059">
              <w:rPr>
                <w:b/>
                <w:noProof/>
                <w:lang w:eastAsia="en-US"/>
              </w:rPr>
              <w:t xml:space="preserve">, financial strain </w:t>
            </w:r>
            <w:r w:rsidRPr="00A50059">
              <w:rPr>
                <w:b/>
                <w:noProof/>
                <w:lang w:eastAsia="en-US"/>
              </w:rPr>
              <w:t>or college coursework</w:t>
            </w:r>
            <w:r>
              <w:rPr>
                <w:noProof/>
                <w:lang w:eastAsia="en-US"/>
              </w:rPr>
              <w:t xml:space="preserve">.  </w:t>
            </w:r>
            <w:r w:rsidR="00A50059">
              <w:rPr>
                <w:noProof/>
                <w:lang w:eastAsia="en-US"/>
              </w:rPr>
              <w:t xml:space="preserve">And with the skilled labor workforce shrinking, now is the time that </w:t>
            </w:r>
            <w:r>
              <w:rPr>
                <w:noProof/>
                <w:lang w:eastAsia="en-US"/>
              </w:rPr>
              <w:t>students about to graduate, or those who have</w:t>
            </w:r>
            <w:r w:rsidR="002E6EFA">
              <w:rPr>
                <w:noProof/>
                <w:lang w:eastAsia="en-US"/>
              </w:rPr>
              <w:t xml:space="preserve"> </w:t>
            </w:r>
            <w:r>
              <w:rPr>
                <w:noProof/>
                <w:lang w:eastAsia="en-US"/>
              </w:rPr>
              <w:t>n</w:t>
            </w:r>
            <w:r w:rsidR="002E6EFA">
              <w:rPr>
                <w:noProof/>
                <w:lang w:eastAsia="en-US"/>
              </w:rPr>
              <w:t>o</w:t>
            </w:r>
            <w:r>
              <w:rPr>
                <w:noProof/>
                <w:lang w:eastAsia="en-US"/>
              </w:rPr>
              <w:t xml:space="preserve">t </w:t>
            </w:r>
            <w:r w:rsidR="002E6EFA">
              <w:rPr>
                <w:noProof/>
                <w:lang w:eastAsia="en-US"/>
              </w:rPr>
              <w:t xml:space="preserve">yet </w:t>
            </w:r>
            <w:r>
              <w:rPr>
                <w:noProof/>
                <w:lang w:eastAsia="en-US"/>
              </w:rPr>
              <w:t xml:space="preserve">found a career that is right for them, </w:t>
            </w:r>
            <w:r w:rsidR="00287C4F">
              <w:rPr>
                <w:noProof/>
                <w:lang w:eastAsia="en-US"/>
              </w:rPr>
              <w:t xml:space="preserve">to </w:t>
            </w:r>
            <w:r w:rsidR="00A50059">
              <w:rPr>
                <w:noProof/>
                <w:lang w:eastAsia="en-US"/>
              </w:rPr>
              <w:t xml:space="preserve">consider </w:t>
            </w:r>
            <w:r w:rsidR="007C6309">
              <w:rPr>
                <w:noProof/>
                <w:lang w:eastAsia="en-US"/>
              </w:rPr>
              <w:t>learning a trade</w:t>
            </w:r>
            <w:r w:rsidR="00A50059">
              <w:rPr>
                <w:noProof/>
                <w:lang w:eastAsia="en-US"/>
              </w:rPr>
              <w:t>.  This learned skillset</w:t>
            </w:r>
            <w:r w:rsidR="007C6309">
              <w:rPr>
                <w:noProof/>
                <w:lang w:eastAsia="en-US"/>
              </w:rPr>
              <w:t xml:space="preserve"> may be the </w:t>
            </w:r>
            <w:r w:rsidR="00D727D5" w:rsidRPr="00D727D5">
              <w:rPr>
                <w:b/>
                <w:noProof/>
                <w:lang w:eastAsia="en-US"/>
              </w:rPr>
              <w:t>best</w:t>
            </w:r>
            <w:r w:rsidR="007C6309" w:rsidRPr="00D727D5">
              <w:rPr>
                <w:b/>
                <w:noProof/>
                <w:lang w:eastAsia="en-US"/>
              </w:rPr>
              <w:t xml:space="preserve"> foundation on which to build </w:t>
            </w:r>
            <w:r w:rsidR="00D404BD" w:rsidRPr="00D404BD">
              <w:rPr>
                <w:b/>
                <w:i/>
                <w:noProof/>
                <w:lang w:eastAsia="en-US"/>
              </w:rPr>
              <w:t>your</w:t>
            </w:r>
            <w:r w:rsidR="007C6309" w:rsidRPr="00D727D5">
              <w:rPr>
                <w:b/>
                <w:noProof/>
                <w:lang w:eastAsia="en-US"/>
              </w:rPr>
              <w:t xml:space="preserve"> future</w:t>
            </w:r>
            <w:r w:rsidR="007C6309">
              <w:rPr>
                <w:noProof/>
                <w:lang w:eastAsia="en-US"/>
              </w:rPr>
              <w:t>.</w:t>
            </w:r>
          </w:p>
          <w:p w:rsidR="00AB07D7" w:rsidRPr="00833E00" w:rsidRDefault="00A50059" w:rsidP="00A50059">
            <w:r>
              <w:rPr>
                <w:noProof/>
                <w:lang w:eastAsia="en-US"/>
              </w:rPr>
              <w:t>T</w:t>
            </w:r>
            <w:r w:rsidR="00AB07D7">
              <w:rPr>
                <w:noProof/>
                <w:lang w:eastAsia="en-US"/>
              </w:rPr>
              <w:t xml:space="preserve">hose </w:t>
            </w:r>
            <w:r w:rsidR="00D727D5">
              <w:rPr>
                <w:noProof/>
                <w:lang w:eastAsia="en-US"/>
              </w:rPr>
              <w:t>interested in</w:t>
            </w:r>
            <w:r w:rsidR="00AB07D7">
              <w:rPr>
                <w:noProof/>
                <w:lang w:eastAsia="en-US"/>
              </w:rPr>
              <w:t xml:space="preserve"> learn</w:t>
            </w:r>
            <w:r w:rsidR="00D727D5">
              <w:rPr>
                <w:noProof/>
                <w:lang w:eastAsia="en-US"/>
              </w:rPr>
              <w:t>ing</w:t>
            </w:r>
            <w:r w:rsidR="00AB07D7">
              <w:rPr>
                <w:noProof/>
                <w:lang w:eastAsia="en-US"/>
              </w:rPr>
              <w:t xml:space="preserve"> a trade</w:t>
            </w:r>
            <w:r>
              <w:rPr>
                <w:noProof/>
                <w:lang w:eastAsia="en-US"/>
              </w:rPr>
              <w:t xml:space="preserve"> through the Apprenticeship Program</w:t>
            </w:r>
            <w:r w:rsidR="00AB07D7">
              <w:rPr>
                <w:noProof/>
                <w:lang w:eastAsia="en-US"/>
              </w:rPr>
              <w:t xml:space="preserve"> are able to have </w:t>
            </w:r>
            <w:r w:rsidR="007C6309">
              <w:rPr>
                <w:noProof/>
                <w:lang w:eastAsia="en-US"/>
              </w:rPr>
              <w:t xml:space="preserve">gainful, long-term employment, </w:t>
            </w:r>
            <w:r w:rsidR="007C6309" w:rsidRPr="002E6EFA">
              <w:rPr>
                <w:rStyle w:val="Heading1Char"/>
                <w:rFonts w:asciiTheme="minorHAnsi" w:hAnsiTheme="minorHAnsi"/>
                <w:sz w:val="20"/>
              </w:rPr>
              <w:t xml:space="preserve">earning good pay </w:t>
            </w:r>
            <w:r w:rsidR="007C6309" w:rsidRPr="002E6EFA">
              <w:rPr>
                <w:rStyle w:val="Heading1Char"/>
                <w:rFonts w:asciiTheme="minorHAnsi" w:hAnsiTheme="minorHAnsi"/>
                <w:b w:val="0"/>
                <w:color w:val="000000" w:themeColor="text1"/>
                <w:sz w:val="20"/>
              </w:rPr>
              <w:t>and</w:t>
            </w:r>
            <w:r w:rsidR="007C6309" w:rsidRPr="002E6EFA">
              <w:rPr>
                <w:rStyle w:val="Heading1Char"/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 w:rsidR="007C6309" w:rsidRPr="002E6EFA">
              <w:rPr>
                <w:rStyle w:val="Heading1Char"/>
                <w:rFonts w:asciiTheme="minorHAnsi" w:hAnsiTheme="minorHAnsi"/>
                <w:sz w:val="20"/>
              </w:rPr>
              <w:t xml:space="preserve">benefits while they receive </w:t>
            </w:r>
            <w:r w:rsidR="00D323D3">
              <w:rPr>
                <w:rStyle w:val="Heading1Char"/>
                <w:rFonts w:asciiTheme="minorHAnsi" w:hAnsiTheme="minorHAnsi"/>
                <w:sz w:val="20"/>
              </w:rPr>
              <w:t xml:space="preserve">hands-on </w:t>
            </w:r>
            <w:r w:rsidR="007C6309" w:rsidRPr="002E6EFA">
              <w:rPr>
                <w:rStyle w:val="Heading1Char"/>
                <w:rFonts w:asciiTheme="minorHAnsi" w:hAnsiTheme="minorHAnsi"/>
                <w:sz w:val="20"/>
              </w:rPr>
              <w:t>training</w:t>
            </w:r>
            <w:r w:rsidR="0021681C">
              <w:rPr>
                <w:rStyle w:val="Heading1Char"/>
                <w:rFonts w:asciiTheme="minorHAnsi" w:hAnsiTheme="minorHAnsi"/>
                <w:sz w:val="20"/>
              </w:rPr>
              <w:t xml:space="preserve">.  </w:t>
            </w:r>
            <w:r w:rsidR="00D727D5">
              <w:rPr>
                <w:noProof/>
                <w:lang w:eastAsia="en-US"/>
              </w:rPr>
              <w:t>Future career paths may include a</w:t>
            </w:r>
            <w:r w:rsidR="000E62D4">
              <w:rPr>
                <w:noProof/>
                <w:lang w:eastAsia="en-US"/>
              </w:rPr>
              <w:t xml:space="preserve"> possible</w:t>
            </w:r>
            <w:r w:rsidR="00D727D5">
              <w:rPr>
                <w:noProof/>
                <w:lang w:eastAsia="en-US"/>
              </w:rPr>
              <w:t xml:space="preserve"> company-sponsored application into a local Union or a position within the Support Services at Brayman.  </w:t>
            </w:r>
          </w:p>
        </w:tc>
        <w:tc>
          <w:tcPr>
            <w:tcW w:w="713" w:type="dxa"/>
          </w:tcPr>
          <w:p w:rsidR="00CB2BA8" w:rsidRDefault="00CB2BA8"/>
        </w:tc>
        <w:tc>
          <w:tcPr>
            <w:tcW w:w="713" w:type="dxa"/>
          </w:tcPr>
          <w:p w:rsidR="00CB2BA8" w:rsidRDefault="00CB2BA8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CB2BA8" w:rsidTr="005048A1">
              <w:trPr>
                <w:trHeight w:hRule="exact" w:val="9360"/>
              </w:trPr>
              <w:tc>
                <w:tcPr>
                  <w:tcW w:w="5000" w:type="pct"/>
                </w:tcPr>
                <w:p w:rsidR="00CB2BA8" w:rsidRDefault="001D6807">
                  <w:pPr>
                    <w:pStyle w:val="Heading1"/>
                  </w:pPr>
                  <w:r>
                    <w:t>Who We Are</w:t>
                  </w:r>
                </w:p>
                <w:p w:rsidR="00CB2BA8" w:rsidRDefault="001D6807">
                  <w:pPr>
                    <w:pStyle w:val="Heading2"/>
                  </w:pPr>
                  <w:r>
                    <w:t>About Us</w:t>
                  </w:r>
                </w:p>
                <w:p w:rsidR="00BD2CD3" w:rsidRDefault="00833E00" w:rsidP="00D97B76">
                  <w:pPr>
                    <w:spacing w:after="120"/>
                  </w:pPr>
                  <w:r>
                    <w:t>Brayman Construction Corporation, headquartered in Saxonburg, PA</w:t>
                  </w:r>
                  <w:r w:rsidR="00BD2CD3">
                    <w:t>,</w:t>
                  </w:r>
                  <w:r>
                    <w:t xml:space="preserve"> has a long-standing tradition of </w:t>
                  </w:r>
                  <w:r w:rsidR="00BD2CD3">
                    <w:t>training and developing t</w:t>
                  </w:r>
                  <w:r>
                    <w:t>he skillset of their labor workforce</w:t>
                  </w:r>
                  <w:r w:rsidR="00BD2CD3">
                    <w:t xml:space="preserve">.  </w:t>
                  </w:r>
                  <w:r w:rsidR="006F2DF8">
                    <w:t>Drawing from</w:t>
                  </w:r>
                  <w:r w:rsidR="00BD2CD3">
                    <w:t xml:space="preserve"> </w:t>
                  </w:r>
                  <w:r w:rsidR="006F2DF8">
                    <w:rPr>
                      <w:b/>
                    </w:rPr>
                    <w:t>their</w:t>
                  </w:r>
                  <w:r w:rsidR="00BD2CD3" w:rsidRPr="00D727D5">
                    <w:rPr>
                      <w:b/>
                    </w:rPr>
                    <w:t xml:space="preserve"> collective experience</w:t>
                  </w:r>
                  <w:r w:rsidR="00BD2CD3">
                    <w:t xml:space="preserve">, the faculty </w:t>
                  </w:r>
                  <w:r w:rsidR="00D727D5">
                    <w:t>are current team members whose industry expertise is a valuable resource.</w:t>
                  </w:r>
                </w:p>
                <w:p w:rsidR="00CB2BA8" w:rsidRDefault="00833E00" w:rsidP="00D97B76">
                  <w:pPr>
                    <w:spacing w:after="120"/>
                  </w:pPr>
                  <w:r>
                    <w:t xml:space="preserve">Brayman </w:t>
                  </w:r>
                  <w:r w:rsidR="00FD14A5">
                    <w:t>offer</w:t>
                  </w:r>
                  <w:r w:rsidR="002E6EFA">
                    <w:t xml:space="preserve">s </w:t>
                  </w:r>
                  <w:r>
                    <w:t xml:space="preserve">a formal </w:t>
                  </w:r>
                  <w:r w:rsidR="002E6EFA" w:rsidRPr="002E6EFA">
                    <w:rPr>
                      <w:rStyle w:val="Heading1Char"/>
                      <w:rFonts w:asciiTheme="minorHAnsi" w:hAnsiTheme="minorHAnsi"/>
                      <w:sz w:val="20"/>
                    </w:rPr>
                    <w:t>Apprenticeship Training Program</w:t>
                  </w:r>
                  <w:r w:rsidR="002E6EFA" w:rsidRPr="002E6EFA">
                    <w:rPr>
                      <w:b/>
                    </w:rPr>
                    <w:t xml:space="preserve"> </w:t>
                  </w:r>
                  <w:r>
                    <w:t>focusing on the following career paths:</w:t>
                  </w:r>
                </w:p>
                <w:p w:rsidR="00833E00" w:rsidRDefault="00E57B0A" w:rsidP="00BD2CD3">
                  <w:pPr>
                    <w:pStyle w:val="ListParagraph"/>
                    <w:numPr>
                      <w:ilvl w:val="0"/>
                      <w:numId w:val="7"/>
                    </w:numPr>
                    <w:ind w:left="404" w:hanging="180"/>
                  </w:pPr>
                  <w:r>
                    <w:t>C</w:t>
                  </w:r>
                  <w:r w:rsidR="00833E00">
                    <w:t>arpentry</w:t>
                  </w:r>
                  <w:r w:rsidR="004A51BE">
                    <w:t xml:space="preserve"> </w:t>
                  </w:r>
                </w:p>
                <w:p w:rsidR="00833E00" w:rsidRDefault="00833E00" w:rsidP="00BD2CD3">
                  <w:pPr>
                    <w:pStyle w:val="ListParagraph"/>
                    <w:numPr>
                      <w:ilvl w:val="0"/>
                      <w:numId w:val="7"/>
                    </w:numPr>
                    <w:ind w:left="404" w:hanging="180"/>
                  </w:pPr>
                  <w:r>
                    <w:t>Welding</w:t>
                  </w:r>
                  <w:r w:rsidR="004A51BE">
                    <w:t xml:space="preserve"> </w:t>
                  </w:r>
                </w:p>
                <w:p w:rsidR="00833E00" w:rsidRDefault="00833E00" w:rsidP="00BD2CD3">
                  <w:pPr>
                    <w:pStyle w:val="ListParagraph"/>
                    <w:numPr>
                      <w:ilvl w:val="0"/>
                      <w:numId w:val="7"/>
                    </w:numPr>
                    <w:ind w:left="404" w:hanging="180"/>
                  </w:pPr>
                  <w:r>
                    <w:t>Heavy Equipment</w:t>
                  </w:r>
                  <w:r w:rsidR="00AB07D7">
                    <w:t xml:space="preserve"> </w:t>
                  </w:r>
                  <w:r w:rsidR="00E57B0A">
                    <w:t>Operating Engineer</w:t>
                  </w:r>
                </w:p>
                <w:p w:rsidR="00E57B0A" w:rsidRDefault="00833E00" w:rsidP="00BD2CD3">
                  <w:pPr>
                    <w:pStyle w:val="ListParagraph"/>
                    <w:numPr>
                      <w:ilvl w:val="0"/>
                      <w:numId w:val="7"/>
                    </w:numPr>
                    <w:ind w:left="404" w:hanging="180"/>
                  </w:pPr>
                  <w:r>
                    <w:t>Labor</w:t>
                  </w:r>
                  <w:r w:rsidR="00AB07D7">
                    <w:t>er</w:t>
                  </w:r>
                </w:p>
                <w:p w:rsidR="00D97B76" w:rsidRDefault="00D97B76" w:rsidP="00BD2CD3">
                  <w:pPr>
                    <w:pStyle w:val="ListParagraph"/>
                    <w:numPr>
                      <w:ilvl w:val="0"/>
                      <w:numId w:val="7"/>
                    </w:numPr>
                    <w:ind w:left="404" w:hanging="180"/>
                  </w:pPr>
                  <w:r>
                    <w:t>Heavy Equipment Mechanic</w:t>
                  </w:r>
                </w:p>
                <w:p w:rsidR="00BD2CD3" w:rsidRDefault="00D727D5" w:rsidP="00BD2CD3">
                  <w:pPr>
                    <w:pStyle w:val="ListBullet"/>
                    <w:numPr>
                      <w:ilvl w:val="0"/>
                      <w:numId w:val="0"/>
                    </w:numPr>
                  </w:pPr>
                  <w:r>
                    <w:t>Brayman</w:t>
                  </w:r>
                  <w:r w:rsidR="00BD2CD3">
                    <w:t xml:space="preserve"> is associated with </w:t>
                  </w:r>
                  <w:r>
                    <w:t xml:space="preserve">many </w:t>
                  </w:r>
                  <w:r w:rsidR="00BD2CD3">
                    <w:t xml:space="preserve">regional Unions, including: </w:t>
                  </w:r>
                  <w:r w:rsidR="00BD2CD3" w:rsidRPr="00B22454">
                    <w:rPr>
                      <w:color w:val="D46111" w:themeColor="accent5" w:themeShade="BF"/>
                    </w:rPr>
                    <w:t>Laborers District Council of Western PA</w:t>
                  </w:r>
                  <w:r w:rsidR="00BD2CD3">
                    <w:t xml:space="preserve">, </w:t>
                  </w:r>
                  <w:r w:rsidR="00BD2CD3" w:rsidRPr="00B22454">
                    <w:rPr>
                      <w:color w:val="D46111" w:themeColor="accent5" w:themeShade="BF"/>
                    </w:rPr>
                    <w:t>Regional Council of Carpenters</w:t>
                  </w:r>
                  <w:r w:rsidR="00BD2CD3">
                    <w:t xml:space="preserve"> and </w:t>
                  </w:r>
                  <w:r w:rsidR="00BD2CD3" w:rsidRPr="00B22454">
                    <w:rPr>
                      <w:color w:val="D46111" w:themeColor="accent5" w:themeShade="BF"/>
                    </w:rPr>
                    <w:t>Western PA Operating Engineers</w:t>
                  </w:r>
                  <w:r w:rsidR="00BD2CD3">
                    <w:t>.</w:t>
                  </w:r>
                </w:p>
                <w:p w:rsidR="00CB2BA8" w:rsidRDefault="001D6807">
                  <w:pPr>
                    <w:pStyle w:val="Heading2"/>
                  </w:pPr>
                  <w:r>
                    <w:t>Contact Us</w:t>
                  </w:r>
                  <w:r w:rsidR="00DB3987">
                    <w:t xml:space="preserve"> to Learn More</w:t>
                  </w:r>
                </w:p>
                <w:p w:rsidR="002E6EFA" w:rsidRDefault="00833E00" w:rsidP="00FD14A5">
                  <w:r>
                    <w:t>724.443.1533</w:t>
                  </w:r>
                  <w:r w:rsidR="00D727D5">
                    <w:t xml:space="preserve"> | </w:t>
                  </w:r>
                  <w:r w:rsidR="00B34471">
                    <w:rPr>
                      <w:rStyle w:val="Hyperlink"/>
                    </w:rPr>
                    <w:t>recruiting@brayman.com</w:t>
                  </w:r>
                  <w:r w:rsidR="00876225">
                    <w:rPr>
                      <w:rStyle w:val="Hyperlink"/>
                    </w:rPr>
                    <w:t xml:space="preserve"> </w:t>
                  </w:r>
                  <w:r>
                    <w:t xml:space="preserve"> </w:t>
                  </w:r>
                  <w:r w:rsidR="001D6807">
                    <w:br/>
                    <w:t xml:space="preserve">Web: </w:t>
                  </w:r>
                  <w:hyperlink r:id="rId7" w:history="1">
                    <w:r w:rsidR="00876225" w:rsidRPr="00B92BAC">
                      <w:rPr>
                        <w:rStyle w:val="Hyperlink"/>
                      </w:rPr>
                      <w:t>www.brayman.com/employment</w:t>
                    </w:r>
                  </w:hyperlink>
                  <w:r w:rsidR="00876225">
                    <w:t xml:space="preserve"> </w:t>
                  </w:r>
                </w:p>
                <w:p w:rsidR="002E6EFA" w:rsidRDefault="002E6EFA" w:rsidP="00FD14A5"/>
              </w:tc>
            </w:tr>
            <w:tr w:rsidR="00CB2BA8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387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24"/>
                    <w:gridCol w:w="1846"/>
                  </w:tblGrid>
                  <w:tr w:rsidR="00E57B0A" w:rsidTr="005048A1">
                    <w:trPr>
                      <w:trHeight w:val="2880"/>
                    </w:trPr>
                    <w:tc>
                      <w:tcPr>
                        <w:tcW w:w="2615" w:type="pct"/>
                      </w:tcPr>
                      <w:p w:rsidR="00E57B0A" w:rsidRPr="00971A4A" w:rsidRDefault="005048A1" w:rsidP="00E57B0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299474C5" wp14:editId="3F5073BF">
                              <wp:simplePos x="0" y="0"/>
                              <wp:positionH relativeFrom="column">
                                <wp:posOffset>92710</wp:posOffset>
                              </wp:positionH>
                              <wp:positionV relativeFrom="paragraph">
                                <wp:posOffset>22860</wp:posOffset>
                              </wp:positionV>
                              <wp:extent cx="1118870" cy="513715"/>
                              <wp:effectExtent l="0" t="0" r="5080" b="635"/>
                              <wp:wrapThrough wrapText="bothSides">
                                <wp:wrapPolygon edited="0">
                                  <wp:start x="0" y="0"/>
                                  <wp:lineTo x="0" y="20826"/>
                                  <wp:lineTo x="21330" y="20826"/>
                                  <wp:lineTo x="21330" y="0"/>
                                  <wp:lineTo x="0" y="0"/>
                                </wp:wrapPolygon>
                              </wp:wrapThrough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Brayman_U_Logo_Color.jp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8870" cy="5137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341136">
                          <w:rPr>
                            <w:rFonts w:asciiTheme="majorHAnsi" w:hAnsiTheme="majorHAnsi"/>
                            <w:b/>
                            <w:sz w:val="18"/>
                            <w:szCs w:val="18"/>
                          </w:rPr>
                          <w:t>Brayman and Affiliate Companies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85" w:type="pct"/>
                      </w:tcPr>
                      <w:sdt>
                        <w:sdtPr>
                          <w:rPr>
                            <w:sz w:val="24"/>
                            <w:szCs w:val="24"/>
                          </w:rPr>
                          <w:alias w:val="Company"/>
                          <w:tag w:val=""/>
                          <w:id w:val="1621798997"/>
                          <w:placeholder>
                            <w:docPart w:val="EDC014F8F533499196ABB89F383453CB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E57B0A" w:rsidRPr="005048A1" w:rsidRDefault="00E57B0A" w:rsidP="00D727D5">
                            <w:pPr>
                              <w:pStyle w:val="Company"/>
                              <w:rPr>
                                <w:sz w:val="24"/>
                                <w:szCs w:val="24"/>
                              </w:rPr>
                            </w:pPr>
                            <w:r w:rsidRPr="005048A1">
                              <w:rPr>
                                <w:sz w:val="24"/>
                                <w:szCs w:val="24"/>
                              </w:rPr>
                              <w:t>Your fu</w:t>
                            </w:r>
                            <w:r w:rsidR="00D727D5">
                              <w:rPr>
                                <w:sz w:val="24"/>
                                <w:szCs w:val="24"/>
                              </w:rPr>
                              <w:t xml:space="preserve">ture </w:t>
                            </w:r>
                            <w:r w:rsidRPr="005048A1">
                              <w:rPr>
                                <w:sz w:val="24"/>
                                <w:szCs w:val="24"/>
                              </w:rPr>
                              <w:t>starts here…</w:t>
                            </w:r>
                          </w:p>
                        </w:sdtContent>
                      </w:sdt>
                      <w:p w:rsidR="005048A1" w:rsidRDefault="005048A1" w:rsidP="00833E00">
                        <w:pPr>
                          <w:pStyle w:val="Footer"/>
                        </w:pPr>
                      </w:p>
                      <w:p w:rsidR="00E57B0A" w:rsidRDefault="00E57B0A" w:rsidP="00833E00">
                        <w:pPr>
                          <w:pStyle w:val="Footer"/>
                        </w:pPr>
                        <w:r>
                          <w:t>1000 John Roebling Way</w:t>
                        </w:r>
                      </w:p>
                      <w:p w:rsidR="00E57B0A" w:rsidRDefault="00E57B0A" w:rsidP="00833E00">
                        <w:pPr>
                          <w:pStyle w:val="Footer"/>
                        </w:pPr>
                        <w:r>
                          <w:t>Saxonburg, PA 16056</w:t>
                        </w:r>
                      </w:p>
                    </w:tc>
                  </w:tr>
                </w:tbl>
                <w:p w:rsidR="00CB2BA8" w:rsidRDefault="00CB2BA8"/>
              </w:tc>
            </w:tr>
          </w:tbl>
          <w:p w:rsidR="00CB2BA8" w:rsidRDefault="00CB2BA8"/>
        </w:tc>
        <w:tc>
          <w:tcPr>
            <w:tcW w:w="720" w:type="dxa"/>
          </w:tcPr>
          <w:p w:rsidR="00CB2BA8" w:rsidRDefault="00CB2BA8"/>
        </w:tc>
        <w:tc>
          <w:tcPr>
            <w:tcW w:w="720" w:type="dxa"/>
          </w:tcPr>
          <w:p w:rsidR="00CB2BA8" w:rsidRDefault="00CB2BA8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CB2BA8" w:rsidTr="00AE49FE">
              <w:trPr>
                <w:trHeight w:hRule="exact" w:val="4950"/>
              </w:trPr>
              <w:tc>
                <w:tcPr>
                  <w:tcW w:w="5000" w:type="pct"/>
                </w:tcPr>
                <w:sdt>
                  <w:sdtPr>
                    <w:rPr>
                      <w:shd w:val="clear" w:color="auto" w:fill="000000" w:themeFill="text1"/>
                    </w:rPr>
                    <w:id w:val="-1297910721"/>
                    <w:picture/>
                  </w:sdtPr>
                  <w:sdtEndPr/>
                  <w:sdtContent>
                    <w:p w:rsidR="00CB2BA8" w:rsidRDefault="001D6807" w:rsidP="00833E00">
                      <w:r w:rsidRPr="00117174">
                        <w:rPr>
                          <w:noProof/>
                          <w:shd w:val="clear" w:color="auto" w:fill="000000" w:themeFill="text1"/>
                          <w:lang w:eastAsia="en-US"/>
                        </w:rPr>
                        <w:drawing>
                          <wp:inline distT="0" distB="0" distL="0" distR="0" wp14:anchorId="5D26EC29" wp14:editId="393EBD0F">
                            <wp:extent cx="2587415" cy="1455420"/>
                            <wp:effectExtent l="0" t="0" r="381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920" cy="1461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  <w:p w:rsidR="00117174" w:rsidRDefault="00117174" w:rsidP="00833E00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716342" cy="1527810"/>
                        <wp:effectExtent l="0" t="0" r="825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B-ROLL_Shop and Yard_SELECTS.00_15_03_07.Still203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474" cy="1529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2BA8" w:rsidTr="00AE49FE">
              <w:trPr>
                <w:trHeight w:hRule="exact" w:val="1161"/>
              </w:trPr>
              <w:tc>
                <w:tcPr>
                  <w:tcW w:w="5000" w:type="pct"/>
                </w:tcPr>
                <w:p w:rsidR="00CB2BA8" w:rsidRDefault="00E57B0A" w:rsidP="00AE49FE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EF4CC2C" wp14:editId="70499BE8">
                        <wp:extent cx="2165299" cy="731520"/>
                        <wp:effectExtent l="0" t="0" r="698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CC_Logo_CMYK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0027" cy="73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2BA8" w:rsidTr="00217342">
              <w:trPr>
                <w:trHeight w:hRule="exact" w:val="2979"/>
              </w:trPr>
              <w:sdt>
                <w:sdtPr>
                  <w:alias w:val="Company"/>
                  <w:tag w:val=""/>
                  <w:id w:val="1477263083"/>
                  <w:placeholder>
                    <w:docPart w:val="22E07063853B493297DECE09323B2A27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CB2BA8" w:rsidRDefault="00D727D5" w:rsidP="00117174">
                      <w:pPr>
                        <w:pStyle w:val="Title"/>
                      </w:pPr>
                      <w:r>
                        <w:t>Your future starts here…</w:t>
                      </w:r>
                    </w:p>
                  </w:tc>
                </w:sdtContent>
              </w:sdt>
            </w:tr>
            <w:tr w:rsidR="00CB2BA8" w:rsidTr="00217342">
              <w:trPr>
                <w:trHeight w:hRule="exact" w:val="1701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CB2BA8" w:rsidRPr="00AE49FE" w:rsidRDefault="00833E00" w:rsidP="00117174">
                  <w:pPr>
                    <w:pStyle w:val="Subtitle"/>
                  </w:pPr>
                  <w:r>
                    <w:t xml:space="preserve">Learn about </w:t>
                  </w:r>
                  <w:r w:rsidR="00AE49FE">
                    <w:t xml:space="preserve">the </w:t>
                  </w:r>
                  <w:r>
                    <w:t xml:space="preserve">on-the-job </w:t>
                  </w:r>
                  <w:r w:rsidRPr="00833E00">
                    <w:rPr>
                      <w:b/>
                    </w:rPr>
                    <w:t>Apprenticeship Training Program</w:t>
                  </w:r>
                  <w:r w:rsidR="00AE49FE">
                    <w:t xml:space="preserve"> offered by    Brayman </w:t>
                  </w:r>
                  <w:r w:rsidR="00217342">
                    <w:t>&amp; Affiliate Companies</w:t>
                  </w:r>
                </w:p>
              </w:tc>
            </w:tr>
          </w:tbl>
          <w:p w:rsidR="00CB2BA8" w:rsidRDefault="00CB2BA8"/>
        </w:tc>
      </w:tr>
    </w:tbl>
    <w:p w:rsidR="00CB2BA8" w:rsidRPr="00BD5E84" w:rsidRDefault="00402F48">
      <w:pPr>
        <w:pStyle w:val="NoSpacing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D5E84">
        <w:rPr>
          <w:sz w:val="16"/>
          <w:szCs w:val="16"/>
        </w:rPr>
        <w:t xml:space="preserve">      </w:t>
      </w:r>
      <w:r w:rsidRPr="00BD5E84">
        <w:rPr>
          <w:rStyle w:val="Emphasis"/>
          <w:sz w:val="16"/>
          <w:szCs w:val="16"/>
        </w:rPr>
        <w:t>Equal Opportunity Employer</w:t>
      </w:r>
      <w:r w:rsidR="00BD5E84">
        <w:rPr>
          <w:rStyle w:val="Emphasis"/>
          <w:sz w:val="16"/>
          <w:szCs w:val="16"/>
        </w:rPr>
        <w:t>-AA M/F/V/D/</w:t>
      </w:r>
      <w:r w:rsidRPr="00BD5E84">
        <w:rPr>
          <w:rStyle w:val="Emphasis"/>
          <w:sz w:val="16"/>
          <w:szCs w:val="16"/>
        </w:rPr>
        <w:t>Drug-Free Workplace.</w:t>
      </w: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CB2BA8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eastAsia="en-US"/>
              </w:rPr>
              <w:id w:val="-1941750188"/>
              <w:picture/>
            </w:sdtPr>
            <w:sdtEndPr/>
            <w:sdtContent>
              <w:p w:rsidR="00CB2BA8" w:rsidRDefault="00D62F37">
                <w:r>
                  <w:rPr>
                    <w:noProof/>
                    <w:lang w:eastAsia="en-US"/>
                  </w:rPr>
                  <w:drawing>
                    <wp:inline distT="0" distB="0" distL="0" distR="0" wp14:anchorId="5710D3A8" wp14:editId="3B94C4CD">
                      <wp:extent cx="2431627" cy="1546860"/>
                      <wp:effectExtent l="38100" t="38100" r="102235" b="91440"/>
                      <wp:docPr id="3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3364" cy="154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B2BA8" w:rsidRDefault="00E0074B" w:rsidP="002E6EFA">
            <w:pPr>
              <w:pStyle w:val="Heading1"/>
              <w:spacing w:after="100" w:afterAutospacing="1" w:line="240" w:lineRule="auto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Apprenticeship Training Program</w:t>
            </w:r>
          </w:p>
          <w:p w:rsidR="00E0074B" w:rsidRPr="00E0074B" w:rsidRDefault="00E0074B" w:rsidP="00E0074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0074B">
              <w:rPr>
                <w:rFonts w:asciiTheme="majorHAnsi" w:hAnsiTheme="majorHAnsi"/>
                <w:b/>
                <w:sz w:val="24"/>
                <w:szCs w:val="24"/>
              </w:rPr>
              <w:t xml:space="preserve">What is </w:t>
            </w:r>
            <w:r w:rsidR="00A50059">
              <w:rPr>
                <w:rFonts w:asciiTheme="majorHAnsi" w:hAnsiTheme="majorHAnsi"/>
                <w:b/>
                <w:sz w:val="24"/>
                <w:szCs w:val="24"/>
              </w:rPr>
              <w:t>O</w:t>
            </w:r>
            <w:r w:rsidRPr="00E0074B">
              <w:rPr>
                <w:rFonts w:asciiTheme="majorHAnsi" w:hAnsiTheme="majorHAnsi"/>
                <w:b/>
                <w:sz w:val="24"/>
                <w:szCs w:val="24"/>
              </w:rPr>
              <w:t>n-</w:t>
            </w:r>
            <w:r w:rsidR="00A50059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r w:rsidRPr="00E0074B">
              <w:rPr>
                <w:rFonts w:asciiTheme="majorHAnsi" w:hAnsiTheme="majorHAnsi"/>
                <w:b/>
                <w:sz w:val="24"/>
                <w:szCs w:val="24"/>
              </w:rPr>
              <w:t>he-</w:t>
            </w:r>
            <w:r w:rsidR="00A50059">
              <w:rPr>
                <w:rFonts w:asciiTheme="majorHAnsi" w:hAnsiTheme="majorHAnsi"/>
                <w:b/>
                <w:sz w:val="24"/>
                <w:szCs w:val="24"/>
              </w:rPr>
              <w:t>J</w:t>
            </w:r>
            <w:r w:rsidRPr="00E0074B">
              <w:rPr>
                <w:rFonts w:asciiTheme="majorHAnsi" w:hAnsiTheme="majorHAnsi"/>
                <w:b/>
                <w:sz w:val="24"/>
                <w:szCs w:val="24"/>
              </w:rPr>
              <w:t xml:space="preserve">ob </w:t>
            </w:r>
            <w:r w:rsidR="00D404BD">
              <w:rPr>
                <w:rFonts w:asciiTheme="majorHAnsi" w:hAnsiTheme="majorHAnsi"/>
                <w:b/>
                <w:sz w:val="24"/>
                <w:szCs w:val="24"/>
              </w:rPr>
              <w:t>T</w:t>
            </w:r>
            <w:r w:rsidRPr="00E0074B">
              <w:rPr>
                <w:rFonts w:asciiTheme="majorHAnsi" w:hAnsiTheme="majorHAnsi"/>
                <w:b/>
                <w:sz w:val="24"/>
                <w:szCs w:val="24"/>
              </w:rPr>
              <w:t>raining?</w:t>
            </w:r>
          </w:p>
          <w:p w:rsidR="00E0074B" w:rsidRDefault="00E0074B" w:rsidP="00E0074B">
            <w:r>
              <w:t xml:space="preserve">Brayman has </w:t>
            </w:r>
            <w:r w:rsidR="00A50059">
              <w:t xml:space="preserve">created a program that provides </w:t>
            </w:r>
            <w:r w:rsidR="000131B6">
              <w:t xml:space="preserve">team </w:t>
            </w:r>
            <w:r w:rsidR="000131B6" w:rsidRPr="00AF166D">
              <w:t>members</w:t>
            </w:r>
            <w:r w:rsidR="00AF166D">
              <w:t xml:space="preserve"> with focused</w:t>
            </w:r>
            <w:r w:rsidR="000131B6" w:rsidRPr="00AF166D">
              <w:t xml:space="preserve"> </w:t>
            </w:r>
            <w:r w:rsidR="000D5EC5" w:rsidRPr="00AF166D">
              <w:t>training</w:t>
            </w:r>
            <w:r w:rsidR="0021681C">
              <w:t xml:space="preserve"> while earn</w:t>
            </w:r>
            <w:r w:rsidR="00AF166D">
              <w:t>ing</w:t>
            </w:r>
            <w:r w:rsidR="0021681C">
              <w:t xml:space="preserve"> a salary and benefits</w:t>
            </w:r>
            <w:r w:rsidR="000131B6">
              <w:t>.</w:t>
            </w:r>
            <w:r w:rsidR="001D6807">
              <w:t xml:space="preserve">  </w:t>
            </w:r>
          </w:p>
          <w:p w:rsidR="00B12F0E" w:rsidRDefault="00B12F0E" w:rsidP="00B12F0E">
            <w:r>
              <w:t>Th</w:t>
            </w:r>
            <w:r w:rsidR="00A50059">
              <w:t>rough the</w:t>
            </w:r>
            <w:r>
              <w:t xml:space="preserve"> </w:t>
            </w:r>
            <w:r w:rsidRPr="002E6EFA">
              <w:rPr>
                <w:rStyle w:val="Heading1Char"/>
                <w:rFonts w:asciiTheme="minorHAnsi" w:hAnsiTheme="minorHAnsi"/>
                <w:sz w:val="20"/>
              </w:rPr>
              <w:t>Apprenticeship Training Program</w:t>
            </w:r>
            <w:r w:rsidR="002E6EFA">
              <w:t xml:space="preserve"> </w:t>
            </w:r>
            <w:r w:rsidR="00A50059">
              <w:t>students receive</w:t>
            </w:r>
            <w:r w:rsidR="00F2312A">
              <w:t xml:space="preserve"> daily </w:t>
            </w:r>
            <w:r w:rsidR="00A50059">
              <w:t xml:space="preserve">hands-on training as well as </w:t>
            </w:r>
            <w:r w:rsidR="00F2312A">
              <w:t xml:space="preserve">regular </w:t>
            </w:r>
            <w:r w:rsidR="00A50059">
              <w:t xml:space="preserve">classroom coursework </w:t>
            </w:r>
            <w:r>
              <w:t xml:space="preserve">covering a common skillset </w:t>
            </w:r>
            <w:r w:rsidR="00EC3C97">
              <w:t>such as</w:t>
            </w:r>
            <w:r>
              <w:t xml:space="preserve">: </w:t>
            </w:r>
            <w:r w:rsidRPr="0021681C">
              <w:rPr>
                <w:b/>
              </w:rPr>
              <w:t>Safety</w:t>
            </w:r>
            <w:r>
              <w:t xml:space="preserve">, </w:t>
            </w:r>
            <w:r w:rsidR="00217342" w:rsidRPr="00217342">
              <w:rPr>
                <w:b/>
              </w:rPr>
              <w:t xml:space="preserve">Equipment </w:t>
            </w:r>
            <w:r w:rsidR="00F2312A">
              <w:rPr>
                <w:b/>
              </w:rPr>
              <w:t xml:space="preserve">&amp; Tool </w:t>
            </w:r>
            <w:r w:rsidR="00217342" w:rsidRPr="00217342">
              <w:rPr>
                <w:b/>
              </w:rPr>
              <w:t>Operation</w:t>
            </w:r>
            <w:r w:rsidR="00217342">
              <w:t xml:space="preserve">, </w:t>
            </w:r>
            <w:r>
              <w:t>and</w:t>
            </w:r>
            <w:r w:rsidR="00F2312A">
              <w:t xml:space="preserve"> </w:t>
            </w:r>
            <w:r w:rsidR="00F2312A" w:rsidRPr="0021681C">
              <w:rPr>
                <w:b/>
              </w:rPr>
              <w:t>Quality Control</w:t>
            </w:r>
            <w:r w:rsidR="00A50059">
              <w:t>.</w:t>
            </w:r>
          </w:p>
          <w:p w:rsidR="00DB3987" w:rsidRDefault="00AF166D" w:rsidP="00DB3987">
            <w:r>
              <w:t xml:space="preserve">Students are also </w:t>
            </w:r>
            <w:r w:rsidR="00ED5B91">
              <w:t xml:space="preserve">assigned </w:t>
            </w:r>
            <w:r w:rsidR="00B12F0E" w:rsidRPr="0021681C">
              <w:rPr>
                <w:b/>
              </w:rPr>
              <w:t xml:space="preserve">specialized </w:t>
            </w:r>
            <w:r w:rsidR="00FD14A5" w:rsidRPr="0021681C">
              <w:rPr>
                <w:b/>
              </w:rPr>
              <w:t>tracks</w:t>
            </w:r>
            <w:r w:rsidR="00B12F0E">
              <w:t xml:space="preserve"> </w:t>
            </w:r>
            <w:r w:rsidR="00ED5B91">
              <w:t xml:space="preserve">which are </w:t>
            </w:r>
            <w:r w:rsidR="00B12F0E">
              <w:t>related to the various Support Operation functional areas</w:t>
            </w:r>
            <w:r w:rsidR="006F2DF8">
              <w:t>:</w:t>
            </w:r>
            <w:r w:rsidR="00B12F0E">
              <w:t xml:space="preserve"> </w:t>
            </w:r>
          </w:p>
          <w:p w:rsidR="000131B6" w:rsidRDefault="00B12F0E" w:rsidP="00DB3987">
            <w:pPr>
              <w:pStyle w:val="ListParagraph"/>
              <w:numPr>
                <w:ilvl w:val="0"/>
                <w:numId w:val="6"/>
              </w:numPr>
            </w:pPr>
            <w:r>
              <w:t>Fabrication Shop</w:t>
            </w:r>
          </w:p>
          <w:p w:rsidR="00B12F0E" w:rsidRDefault="00B12F0E" w:rsidP="00B12F0E">
            <w:pPr>
              <w:pStyle w:val="ListParagraph"/>
              <w:numPr>
                <w:ilvl w:val="0"/>
                <w:numId w:val="6"/>
              </w:numPr>
            </w:pPr>
            <w:r>
              <w:t>Mechanic’s Shop</w:t>
            </w:r>
          </w:p>
          <w:p w:rsidR="00B12F0E" w:rsidRDefault="00B12F0E" w:rsidP="00B12F0E">
            <w:pPr>
              <w:pStyle w:val="ListParagraph"/>
              <w:numPr>
                <w:ilvl w:val="0"/>
                <w:numId w:val="6"/>
              </w:numPr>
            </w:pPr>
            <w:r>
              <w:t>Heavy Equipment</w:t>
            </w:r>
            <w:r w:rsidR="00F2312A">
              <w:t xml:space="preserve"> Operation</w:t>
            </w:r>
          </w:p>
          <w:p w:rsidR="00B12F0E" w:rsidRDefault="00B12F0E" w:rsidP="00B12F0E">
            <w:pPr>
              <w:pStyle w:val="ListParagraph"/>
              <w:numPr>
                <w:ilvl w:val="0"/>
                <w:numId w:val="6"/>
              </w:numPr>
            </w:pPr>
            <w:r>
              <w:t>Rebar Supply &amp; Tie</w:t>
            </w:r>
          </w:p>
          <w:p w:rsidR="00B12F0E" w:rsidRDefault="00B12F0E" w:rsidP="00B12F0E">
            <w:pPr>
              <w:pStyle w:val="ListParagraph"/>
              <w:numPr>
                <w:ilvl w:val="0"/>
                <w:numId w:val="6"/>
              </w:numPr>
            </w:pPr>
            <w:r>
              <w:t>Precast Concrete</w:t>
            </w:r>
          </w:p>
          <w:p w:rsidR="00B12F0E" w:rsidRDefault="00B12F0E" w:rsidP="00B12F0E">
            <w:pPr>
              <w:pStyle w:val="ListParagraph"/>
              <w:numPr>
                <w:ilvl w:val="0"/>
                <w:numId w:val="6"/>
              </w:numPr>
            </w:pPr>
            <w:r>
              <w:t>Yard Labor</w:t>
            </w:r>
          </w:p>
          <w:p w:rsidR="00B12F0E" w:rsidRPr="00E0074B" w:rsidRDefault="00F2312A" w:rsidP="00B12F0E">
            <w:pPr>
              <w:pStyle w:val="ListParagraph"/>
              <w:numPr>
                <w:ilvl w:val="0"/>
                <w:numId w:val="6"/>
              </w:numPr>
            </w:pPr>
            <w:r>
              <w:t>General Maintenance &amp; Facilities</w:t>
            </w:r>
          </w:p>
        </w:tc>
        <w:tc>
          <w:tcPr>
            <w:tcW w:w="713" w:type="dxa"/>
          </w:tcPr>
          <w:p w:rsidR="00CB2BA8" w:rsidRDefault="00CB2BA8"/>
        </w:tc>
        <w:tc>
          <w:tcPr>
            <w:tcW w:w="713" w:type="dxa"/>
          </w:tcPr>
          <w:p w:rsidR="00CB2BA8" w:rsidRDefault="00CB2BA8"/>
        </w:tc>
        <w:tc>
          <w:tcPr>
            <w:tcW w:w="3843" w:type="dxa"/>
          </w:tcPr>
          <w:p w:rsidR="00CB2BA8" w:rsidRDefault="00B12F0E" w:rsidP="00B12F0E">
            <w:pPr>
              <w:pStyle w:val="Heading2"/>
              <w:spacing w:before="200"/>
              <w:rPr>
                <w:rStyle w:val="Heading2Char"/>
                <w:b/>
                <w:bCs/>
              </w:rPr>
            </w:pPr>
            <w:r>
              <w:rPr>
                <w:rStyle w:val="Heading2Char"/>
                <w:b/>
                <w:bCs/>
              </w:rPr>
              <w:t>Training Schedule</w:t>
            </w:r>
            <w:r w:rsidR="00DB3987">
              <w:rPr>
                <w:rStyle w:val="Heading2Char"/>
                <w:b/>
                <w:bCs/>
              </w:rPr>
              <w:t xml:space="preserve"> &amp; Rotations</w:t>
            </w:r>
          </w:p>
          <w:p w:rsidR="00DB3987" w:rsidRPr="00B12F0E" w:rsidRDefault="00A50059" w:rsidP="00DB3987">
            <w:r>
              <w:t>Th</w:t>
            </w:r>
            <w:r w:rsidR="00DB3987">
              <w:t xml:space="preserve">is </w:t>
            </w:r>
            <w:r w:rsidR="00D323D3">
              <w:t xml:space="preserve">program is an opportunity for up to </w:t>
            </w:r>
            <w:r w:rsidR="00DB3987" w:rsidRPr="000D5EC5">
              <w:rPr>
                <w:b/>
              </w:rPr>
              <w:t>24-month</w:t>
            </w:r>
            <w:r w:rsidR="00D323D3">
              <w:rPr>
                <w:b/>
              </w:rPr>
              <w:t>s</w:t>
            </w:r>
            <w:r w:rsidR="00D323D3" w:rsidRPr="00D323D3">
              <w:t xml:space="preserve"> of </w:t>
            </w:r>
            <w:r w:rsidR="00D323D3">
              <w:t>On-The-Job Training which</w:t>
            </w:r>
            <w:r w:rsidR="00DB3987">
              <w:t xml:space="preserve"> </w:t>
            </w:r>
            <w:r w:rsidR="00F8159A">
              <w:t>culminates</w:t>
            </w:r>
            <w:r w:rsidR="00DB3987">
              <w:t xml:space="preserve"> </w:t>
            </w:r>
            <w:r w:rsidR="001D6807">
              <w:t xml:space="preserve">in </w:t>
            </w:r>
            <w:r w:rsidR="00DB3987">
              <w:t xml:space="preserve">the </w:t>
            </w:r>
            <w:r w:rsidR="00F8159A">
              <w:t xml:space="preserve">successful graduate’s </w:t>
            </w:r>
            <w:r>
              <w:t xml:space="preserve">company-sponsored application </w:t>
            </w:r>
            <w:r w:rsidR="00DB3987">
              <w:t>into a local Union</w:t>
            </w:r>
            <w:r w:rsidR="002E6EFA">
              <w:t xml:space="preserve"> or</w:t>
            </w:r>
            <w:r w:rsidR="00EC3C97">
              <w:t xml:space="preserve"> a</w:t>
            </w:r>
            <w:r w:rsidR="00F8159A">
              <w:t>n offer of</w:t>
            </w:r>
            <w:r w:rsidR="002E6EFA">
              <w:t xml:space="preserve"> </w:t>
            </w:r>
            <w:r w:rsidR="00F8159A">
              <w:t xml:space="preserve">a </w:t>
            </w:r>
            <w:r>
              <w:t xml:space="preserve">full-time </w:t>
            </w:r>
            <w:r w:rsidR="002E6EFA">
              <w:t xml:space="preserve">position at Brayman </w:t>
            </w:r>
            <w:r w:rsidR="00F2312A">
              <w:t>and</w:t>
            </w:r>
            <w:r w:rsidR="00D323D3">
              <w:t xml:space="preserve"> Affiliate Companies</w:t>
            </w:r>
            <w:r w:rsidR="00DB3987">
              <w:t>.</w:t>
            </w:r>
          </w:p>
          <w:p w:rsidR="00B12F0E" w:rsidRDefault="00B12F0E" w:rsidP="00B12F0E">
            <w:r>
              <w:t>E</w:t>
            </w:r>
            <w:r w:rsidR="0021681C">
              <w:t xml:space="preserve">ach </w:t>
            </w:r>
            <w:r>
              <w:t xml:space="preserve">student will be assigned to a functional area within the Support Operation department for </w:t>
            </w:r>
            <w:r w:rsidR="000D5EC5">
              <w:t>a</w:t>
            </w:r>
            <w:r>
              <w:t xml:space="preserve"> specified rotation period.</w:t>
            </w:r>
          </w:p>
          <w:p w:rsidR="00D62F37" w:rsidRDefault="00B12F0E" w:rsidP="00B12F0E">
            <w:r>
              <w:t>Depending on the student’s level of interest and the</w:t>
            </w:r>
            <w:r w:rsidR="00DB3987">
              <w:t>ir</w:t>
            </w:r>
            <w:r>
              <w:t xml:space="preserve"> abilities/skillset, they may choose to focus their training on one specific area</w:t>
            </w:r>
            <w:r w:rsidR="00DB3987">
              <w:t xml:space="preserve"> as they progress throughout the program</w:t>
            </w:r>
            <w:r>
              <w:t xml:space="preserve">. </w:t>
            </w:r>
          </w:p>
          <w:p w:rsidR="00CB2BA8" w:rsidRPr="004A51BE" w:rsidRDefault="00D404BD" w:rsidP="00B12F0E">
            <w:pPr>
              <w:pStyle w:val="Quote"/>
              <w:rPr>
                <w:rStyle w:val="QuoteChar"/>
                <w:i/>
                <w:iCs/>
                <w:sz w:val="22"/>
                <w:szCs w:val="22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7D8810A2" wp14:editId="67F31999">
                  <wp:simplePos x="0" y="0"/>
                  <wp:positionH relativeFrom="column">
                    <wp:posOffset>970</wp:posOffset>
                  </wp:positionH>
                  <wp:positionV relativeFrom="paragraph">
                    <wp:posOffset>265577</wp:posOffset>
                  </wp:positionV>
                  <wp:extent cx="2448064" cy="1124829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ayman_U_Logo_Color.jpg"/>
                          <pic:cNvPicPr/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224" cy="113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3987" w:rsidRPr="004A51BE">
              <w:rPr>
                <w:rStyle w:val="QuoteChar"/>
                <w:i/>
                <w:iCs/>
                <w:sz w:val="23"/>
                <w:szCs w:val="23"/>
              </w:rPr>
              <w:t xml:space="preserve"> </w:t>
            </w:r>
            <w:r w:rsidR="00B12F0E" w:rsidRPr="004A51BE">
              <w:rPr>
                <w:rStyle w:val="QuoteChar"/>
                <w:i/>
                <w:iCs/>
                <w:sz w:val="23"/>
                <w:szCs w:val="23"/>
              </w:rPr>
              <w:t xml:space="preserve">“Brayman Construction is </w:t>
            </w:r>
            <w:r w:rsidR="00B12F0E" w:rsidRPr="004A51BE">
              <w:rPr>
                <w:rStyle w:val="QuoteChar"/>
                <w:b/>
                <w:i/>
                <w:iCs/>
                <w:sz w:val="23"/>
                <w:szCs w:val="23"/>
              </w:rPr>
              <w:t>dedicated</w:t>
            </w:r>
            <w:r w:rsidR="00B12F0E" w:rsidRPr="004A51BE">
              <w:rPr>
                <w:rStyle w:val="QuoteChar"/>
                <w:i/>
                <w:iCs/>
                <w:sz w:val="23"/>
                <w:szCs w:val="23"/>
              </w:rPr>
              <w:t xml:space="preserve"> to helping you find the right foundation </w:t>
            </w:r>
            <w:r w:rsidR="002E6EFA" w:rsidRPr="004A51BE">
              <w:rPr>
                <w:rStyle w:val="QuoteChar"/>
                <w:i/>
                <w:iCs/>
                <w:sz w:val="23"/>
                <w:szCs w:val="23"/>
              </w:rPr>
              <w:t xml:space="preserve">upon which </w:t>
            </w:r>
            <w:r w:rsidR="00B12F0E" w:rsidRPr="004A51BE">
              <w:rPr>
                <w:rStyle w:val="QuoteChar"/>
                <w:i/>
                <w:iCs/>
                <w:sz w:val="23"/>
                <w:szCs w:val="23"/>
              </w:rPr>
              <w:t xml:space="preserve">to build your </w:t>
            </w:r>
            <w:r w:rsidR="00B12F0E" w:rsidRPr="004A51BE">
              <w:rPr>
                <w:rStyle w:val="QuoteChar"/>
                <w:b/>
                <w:i/>
                <w:iCs/>
                <w:sz w:val="23"/>
                <w:szCs w:val="23"/>
              </w:rPr>
              <w:t>future career</w:t>
            </w:r>
            <w:r w:rsidR="00B12F0E" w:rsidRPr="004A51BE">
              <w:rPr>
                <w:rStyle w:val="QuoteChar"/>
                <w:i/>
                <w:iCs/>
                <w:sz w:val="23"/>
                <w:szCs w:val="23"/>
              </w:rPr>
              <w:t xml:space="preserve"> and </w:t>
            </w:r>
            <w:r w:rsidR="00B12F0E" w:rsidRPr="004A51BE">
              <w:rPr>
                <w:rStyle w:val="QuoteChar"/>
                <w:b/>
                <w:i/>
                <w:iCs/>
                <w:sz w:val="23"/>
                <w:szCs w:val="23"/>
              </w:rPr>
              <w:t>success</w:t>
            </w:r>
            <w:r w:rsidR="00B12F0E" w:rsidRPr="004A51BE">
              <w:rPr>
                <w:rStyle w:val="QuoteChar"/>
                <w:i/>
                <w:iCs/>
                <w:sz w:val="23"/>
                <w:szCs w:val="23"/>
              </w:rPr>
              <w:t>.”</w:t>
            </w:r>
            <w:r w:rsidR="00DB3987" w:rsidRPr="004A51BE">
              <w:rPr>
                <w:rStyle w:val="QuoteChar"/>
                <w:i/>
                <w:iCs/>
                <w:sz w:val="23"/>
                <w:szCs w:val="23"/>
              </w:rPr>
              <w:t xml:space="preserve"> </w:t>
            </w:r>
            <w:r w:rsidR="00DB3987" w:rsidRPr="004A51BE">
              <w:rPr>
                <w:rStyle w:val="QuoteChar"/>
                <w:i/>
                <w:iCs/>
                <w:sz w:val="22"/>
                <w:szCs w:val="22"/>
              </w:rPr>
              <w:t>– Former student</w:t>
            </w:r>
          </w:p>
          <w:p w:rsidR="00B12F0E" w:rsidRPr="00B12F0E" w:rsidRDefault="001D6807" w:rsidP="00B12F0E">
            <w:r>
              <w:rPr>
                <w:rStyle w:val="Heading2Char"/>
                <w:bCs w:val="0"/>
              </w:rPr>
              <w:t>Why Consider the Program?</w:t>
            </w:r>
          </w:p>
          <w:p w:rsidR="00B12F0E" w:rsidRDefault="001D6807" w:rsidP="001D6807">
            <w:r>
              <w:t xml:space="preserve">This opportunity allows you to explore career options </w:t>
            </w:r>
            <w:r w:rsidR="00AF166D">
              <w:t>and receive</w:t>
            </w:r>
            <w:r>
              <w:t xml:space="preserve"> </w:t>
            </w:r>
            <w:r w:rsidR="00AF166D">
              <w:t>specialized training</w:t>
            </w:r>
            <w:r w:rsidR="002E6EFA">
              <w:t xml:space="preserve">, </w:t>
            </w:r>
            <w:r w:rsidR="00EC3C97">
              <w:t xml:space="preserve">all </w:t>
            </w:r>
            <w:r w:rsidR="002E6EFA">
              <w:t xml:space="preserve">while </w:t>
            </w:r>
            <w:r w:rsidR="002E6EFA" w:rsidRPr="002E6EFA">
              <w:rPr>
                <w:b/>
                <w:color w:val="D46111" w:themeColor="accent5" w:themeShade="BF"/>
              </w:rPr>
              <w:t xml:space="preserve">earning a </w:t>
            </w:r>
            <w:r w:rsidR="000D5EC5">
              <w:rPr>
                <w:b/>
                <w:color w:val="D46111" w:themeColor="accent5" w:themeShade="BF"/>
              </w:rPr>
              <w:t xml:space="preserve">competitive </w:t>
            </w:r>
            <w:r w:rsidR="002E6EFA" w:rsidRPr="002E6EFA">
              <w:rPr>
                <w:b/>
                <w:color w:val="D46111" w:themeColor="accent5" w:themeShade="BF"/>
              </w:rPr>
              <w:t>salary</w:t>
            </w:r>
            <w:r w:rsidR="00745DE1">
              <w:rPr>
                <w:b/>
                <w:color w:val="D46111" w:themeColor="accent5" w:themeShade="BF"/>
              </w:rPr>
              <w:t xml:space="preserve"> and benefits</w:t>
            </w:r>
            <w:r w:rsidR="002E6EFA">
              <w:t>.</w:t>
            </w:r>
            <w:r w:rsidR="00745DE1">
              <w:t xml:space="preserve">  </w:t>
            </w:r>
            <w:r w:rsidR="00745DE1" w:rsidRPr="00745DE1">
              <w:rPr>
                <w:i/>
                <w:color w:val="000000" w:themeColor="text1"/>
              </w:rPr>
              <w:t>(Year 1: $1</w:t>
            </w:r>
            <w:r w:rsidR="00042BAA">
              <w:rPr>
                <w:i/>
                <w:color w:val="000000" w:themeColor="text1"/>
              </w:rPr>
              <w:t>3</w:t>
            </w:r>
            <w:r w:rsidR="00745DE1" w:rsidRPr="00745DE1">
              <w:rPr>
                <w:i/>
                <w:color w:val="000000" w:themeColor="text1"/>
              </w:rPr>
              <w:t>-14 per hour / Year 2: $14-16 per hour)</w:t>
            </w:r>
          </w:p>
          <w:p w:rsidR="001D6807" w:rsidRPr="00B12F0E" w:rsidRDefault="001D6807" w:rsidP="00AF166D">
            <w:r>
              <w:t>Successful completion of th</w:t>
            </w:r>
            <w:r w:rsidR="00AF166D">
              <w:t>e</w:t>
            </w:r>
            <w:r>
              <w:t xml:space="preserve"> program will allow the student to jumpstart their career, increasing their </w:t>
            </w:r>
            <w:r w:rsidR="00FD14A5" w:rsidRPr="000D5EC5">
              <w:t xml:space="preserve">long-term </w:t>
            </w:r>
            <w:r w:rsidR="00EC3C97" w:rsidRPr="000D5EC5">
              <w:t>earning potential</w:t>
            </w:r>
            <w:r w:rsidR="00EC3C97">
              <w:t>.</w:t>
            </w:r>
          </w:p>
        </w:tc>
        <w:tc>
          <w:tcPr>
            <w:tcW w:w="720" w:type="dxa"/>
          </w:tcPr>
          <w:p w:rsidR="00CB2BA8" w:rsidRDefault="00CB2BA8"/>
        </w:tc>
        <w:tc>
          <w:tcPr>
            <w:tcW w:w="720" w:type="dxa"/>
          </w:tcPr>
          <w:p w:rsidR="00CB2BA8" w:rsidRDefault="00CB2BA8"/>
        </w:tc>
        <w:tc>
          <w:tcPr>
            <w:tcW w:w="3851" w:type="dxa"/>
          </w:tcPr>
          <w:sdt>
            <w:sdtPr>
              <w:id w:val="1665123103"/>
              <w:picture/>
            </w:sdtPr>
            <w:sdtEndPr/>
            <w:sdtContent>
              <w:p w:rsidR="00CB2BA8" w:rsidRDefault="001D6807">
                <w:r>
                  <w:rPr>
                    <w:noProof/>
                    <w:lang w:eastAsia="en-US"/>
                  </w:rPr>
                  <w:drawing>
                    <wp:inline distT="0" distB="0" distL="0" distR="0" wp14:anchorId="74DAF401" wp14:editId="0ECFD38F">
                      <wp:extent cx="3121638" cy="1755921"/>
                      <wp:effectExtent l="38100" t="38100" r="98425" b="92075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21638" cy="17559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B2BA8" w:rsidRDefault="00F8159A" w:rsidP="00DB3987">
            <w:pPr>
              <w:rPr>
                <w:rStyle w:val="Heading2Char"/>
              </w:rPr>
            </w:pPr>
            <w:r>
              <w:rPr>
                <w:rStyle w:val="Heading2Char"/>
              </w:rPr>
              <w:t xml:space="preserve">Future </w:t>
            </w:r>
            <w:r w:rsidR="00DB3987">
              <w:rPr>
                <w:rStyle w:val="Heading2Char"/>
              </w:rPr>
              <w:t xml:space="preserve">Career </w:t>
            </w:r>
            <w:r w:rsidR="001D6807">
              <w:rPr>
                <w:rStyle w:val="Heading2Char"/>
              </w:rPr>
              <w:t>Opportunities</w:t>
            </w:r>
          </w:p>
          <w:p w:rsidR="00DB3987" w:rsidRDefault="00DB3987" w:rsidP="00DB3987">
            <w:r>
              <w:t xml:space="preserve">The </w:t>
            </w:r>
            <w:r w:rsidR="000E62D4">
              <w:rPr>
                <w:b/>
                <w:color w:val="D46111" w:themeColor="accent5" w:themeShade="BF"/>
              </w:rPr>
              <w:t>2021</w:t>
            </w:r>
            <w:r>
              <w:t xml:space="preserve"> </w:t>
            </w:r>
            <w:r w:rsidR="00D323D3" w:rsidRPr="00D323D3">
              <w:rPr>
                <w:b/>
                <w:color w:val="D46111" w:themeColor="accent5" w:themeShade="BF"/>
              </w:rPr>
              <w:t>Union</w:t>
            </w:r>
            <w:r w:rsidR="00D323D3">
              <w:t xml:space="preserve"> </w:t>
            </w:r>
            <w:r w:rsidR="00D404BD">
              <w:rPr>
                <w:b/>
                <w:color w:val="D46111" w:themeColor="accent5" w:themeShade="BF"/>
              </w:rPr>
              <w:t>W</w:t>
            </w:r>
            <w:r w:rsidRPr="000D4239">
              <w:rPr>
                <w:b/>
                <w:color w:val="D46111" w:themeColor="accent5" w:themeShade="BF"/>
              </w:rPr>
              <w:t xml:space="preserve">age </w:t>
            </w:r>
            <w:r w:rsidR="00D404BD">
              <w:rPr>
                <w:b/>
                <w:color w:val="D46111" w:themeColor="accent5" w:themeShade="BF"/>
              </w:rPr>
              <w:t>R</w:t>
            </w:r>
            <w:r w:rsidRPr="000D4239">
              <w:rPr>
                <w:b/>
                <w:color w:val="D46111" w:themeColor="accent5" w:themeShade="BF"/>
              </w:rPr>
              <w:t>ates</w:t>
            </w:r>
            <w:r w:rsidRPr="000D4239">
              <w:rPr>
                <w:color w:val="D46111" w:themeColor="accent5" w:themeShade="BF"/>
              </w:rPr>
              <w:t xml:space="preserve"> </w:t>
            </w:r>
            <w:r>
              <w:t xml:space="preserve">are listed </w:t>
            </w:r>
            <w:r w:rsidR="00B22454">
              <w:t xml:space="preserve">in the table </w:t>
            </w:r>
            <w:r w:rsidR="00F8159A">
              <w:t>below</w:t>
            </w:r>
            <w:r>
              <w:t xml:space="preserve">.  </w:t>
            </w:r>
            <w:r w:rsidR="00F8159A">
              <w:t xml:space="preserve">Depending upon their abilities, </w:t>
            </w:r>
            <w:r w:rsidRPr="000D5EC5">
              <w:rPr>
                <w:b/>
              </w:rPr>
              <w:t>Apprenticeship Training Program</w:t>
            </w:r>
            <w:r>
              <w:t xml:space="preserve"> </w:t>
            </w:r>
            <w:r w:rsidR="00F8159A" w:rsidRPr="00F8159A">
              <w:rPr>
                <w:b/>
              </w:rPr>
              <w:t>graduates</w:t>
            </w:r>
            <w:r w:rsidR="00F8159A">
              <w:t xml:space="preserve"> may </w:t>
            </w:r>
            <w:r>
              <w:t>ente</w:t>
            </w:r>
            <w:r w:rsidR="000D4239">
              <w:t xml:space="preserve">r the Union at an advanced </w:t>
            </w:r>
            <w:r w:rsidR="00365D2F">
              <w:t xml:space="preserve">apprentice </w:t>
            </w:r>
            <w:r w:rsidR="00F8159A">
              <w:t xml:space="preserve">level. 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6"/>
              <w:gridCol w:w="990"/>
              <w:gridCol w:w="1080"/>
              <w:gridCol w:w="985"/>
            </w:tblGrid>
            <w:tr w:rsidR="00AF166D" w:rsidTr="00F823B3">
              <w:tc>
                <w:tcPr>
                  <w:tcW w:w="3841" w:type="dxa"/>
                  <w:gridSpan w:val="4"/>
                  <w:shd w:val="clear" w:color="auto" w:fill="01544A" w:themeFill="accent1" w:themeFillShade="80"/>
                </w:tcPr>
                <w:p w:rsidR="00AF166D" w:rsidRPr="00AF166D" w:rsidRDefault="00AF166D" w:rsidP="00DB3987">
                  <w:pPr>
                    <w:rPr>
                      <w:b/>
                      <w:color w:val="FFFFFF" w:themeColor="background1"/>
                      <w:sz w:val="17"/>
                      <w:szCs w:val="17"/>
                    </w:rPr>
                  </w:pPr>
                  <w:r w:rsidRPr="00AF166D">
                    <w:rPr>
                      <w:b/>
                      <w:color w:val="FFFFFF" w:themeColor="background1"/>
                      <w:sz w:val="17"/>
                      <w:szCs w:val="17"/>
                    </w:rPr>
                    <w:t>UNION Apprentice Wages</w:t>
                  </w:r>
                  <w:r w:rsidR="00D323D3">
                    <w:rPr>
                      <w:b/>
                      <w:color w:val="FFFFFF" w:themeColor="background1"/>
                      <w:sz w:val="17"/>
                      <w:szCs w:val="17"/>
                    </w:rPr>
                    <w:t>, per hour</w:t>
                  </w:r>
                </w:p>
              </w:tc>
            </w:tr>
            <w:tr w:rsidR="00DB3987" w:rsidTr="00F2312A">
              <w:tc>
                <w:tcPr>
                  <w:tcW w:w="786" w:type="dxa"/>
                  <w:shd w:val="clear" w:color="auto" w:fill="01544A" w:themeFill="accent1" w:themeFillShade="80"/>
                </w:tcPr>
                <w:p w:rsidR="00DB3987" w:rsidRPr="000D4239" w:rsidRDefault="00DB3987" w:rsidP="00DB3987">
                  <w:pPr>
                    <w:rPr>
                      <w:color w:val="FFFFFF" w:themeColor="background1"/>
                      <w:sz w:val="17"/>
                      <w:szCs w:val="17"/>
                    </w:rPr>
                  </w:pPr>
                  <w:r w:rsidRPr="000D4239">
                    <w:rPr>
                      <w:color w:val="FFFFFF" w:themeColor="background1"/>
                      <w:sz w:val="17"/>
                      <w:szCs w:val="17"/>
                    </w:rPr>
                    <w:t>Level</w:t>
                  </w:r>
                </w:p>
              </w:tc>
              <w:tc>
                <w:tcPr>
                  <w:tcW w:w="990" w:type="dxa"/>
                  <w:tcBorders>
                    <w:bottom w:val="single" w:sz="4" w:space="0" w:color="auto"/>
                  </w:tcBorders>
                  <w:shd w:val="clear" w:color="auto" w:fill="01544A" w:themeFill="accent1" w:themeFillShade="80"/>
                </w:tcPr>
                <w:p w:rsidR="00DB3987" w:rsidRPr="000D4239" w:rsidRDefault="000D4239" w:rsidP="00DB3987">
                  <w:pPr>
                    <w:rPr>
                      <w:color w:val="FFFFFF" w:themeColor="background1"/>
                      <w:sz w:val="17"/>
                      <w:szCs w:val="17"/>
                    </w:rPr>
                  </w:pPr>
                  <w:r w:rsidRPr="000D4239">
                    <w:rPr>
                      <w:color w:val="FFFFFF" w:themeColor="background1"/>
                      <w:sz w:val="17"/>
                      <w:szCs w:val="17"/>
                    </w:rPr>
                    <w:t>Laborer</w:t>
                  </w:r>
                </w:p>
              </w:tc>
              <w:tc>
                <w:tcPr>
                  <w:tcW w:w="1080" w:type="dxa"/>
                  <w:shd w:val="clear" w:color="auto" w:fill="01544A" w:themeFill="accent1" w:themeFillShade="80"/>
                </w:tcPr>
                <w:p w:rsidR="00DB3987" w:rsidRPr="000D4239" w:rsidRDefault="000D4239" w:rsidP="00DB3987">
                  <w:pPr>
                    <w:rPr>
                      <w:color w:val="FFFFFF" w:themeColor="background1"/>
                      <w:sz w:val="17"/>
                      <w:szCs w:val="17"/>
                    </w:rPr>
                  </w:pPr>
                  <w:r w:rsidRPr="000D4239">
                    <w:rPr>
                      <w:color w:val="FFFFFF" w:themeColor="background1"/>
                      <w:sz w:val="17"/>
                      <w:szCs w:val="17"/>
                    </w:rPr>
                    <w:t>Operator</w:t>
                  </w:r>
                </w:p>
              </w:tc>
              <w:tc>
                <w:tcPr>
                  <w:tcW w:w="985" w:type="dxa"/>
                  <w:shd w:val="clear" w:color="auto" w:fill="01544A" w:themeFill="accent1" w:themeFillShade="80"/>
                </w:tcPr>
                <w:p w:rsidR="00DB3987" w:rsidRPr="000D4239" w:rsidRDefault="000D4239" w:rsidP="00DB3987">
                  <w:pPr>
                    <w:rPr>
                      <w:color w:val="FFFFFF" w:themeColor="background1"/>
                      <w:sz w:val="17"/>
                      <w:szCs w:val="17"/>
                    </w:rPr>
                  </w:pPr>
                  <w:r w:rsidRPr="000D4239">
                    <w:rPr>
                      <w:color w:val="FFFFFF" w:themeColor="background1"/>
                      <w:sz w:val="17"/>
                      <w:szCs w:val="17"/>
                    </w:rPr>
                    <w:t>Carpenter</w:t>
                  </w:r>
                </w:p>
              </w:tc>
            </w:tr>
            <w:tr w:rsidR="00DB3987" w:rsidTr="00F2312A">
              <w:tc>
                <w:tcPr>
                  <w:tcW w:w="786" w:type="dxa"/>
                </w:tcPr>
                <w:p w:rsidR="00DB3987" w:rsidRDefault="00DB3987" w:rsidP="00DB3987">
                  <w:r>
                    <w:t>1</w:t>
                  </w:r>
                  <w:r w:rsidRPr="00DB3987">
                    <w:rPr>
                      <w:vertAlign w:val="superscript"/>
                    </w:rPr>
                    <w:t>st</w:t>
                  </w:r>
                  <w:r w:rsidR="00F8159A">
                    <w:t xml:space="preserve"> Y</w:t>
                  </w:r>
                  <w:r>
                    <w:t>r</w:t>
                  </w:r>
                  <w:r w:rsidR="00F8159A">
                    <w:t>.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:rsidR="00DB3987" w:rsidRDefault="00F15E7D" w:rsidP="00687272">
                  <w:r>
                    <w:t>$20.90</w:t>
                  </w:r>
                </w:p>
              </w:tc>
              <w:tc>
                <w:tcPr>
                  <w:tcW w:w="1080" w:type="dxa"/>
                </w:tcPr>
                <w:p w:rsidR="00DB3987" w:rsidRDefault="00DB3987" w:rsidP="00687272">
                  <w:r>
                    <w:t>$</w:t>
                  </w:r>
                  <w:r w:rsidR="00F15E7D">
                    <w:t>29.89</w:t>
                  </w:r>
                </w:p>
              </w:tc>
              <w:tc>
                <w:tcPr>
                  <w:tcW w:w="985" w:type="dxa"/>
                </w:tcPr>
                <w:p w:rsidR="00DB3987" w:rsidRDefault="00DB3987" w:rsidP="00687272">
                  <w:r>
                    <w:t>$</w:t>
                  </w:r>
                  <w:r w:rsidR="00F15E7D">
                    <w:t>23.71</w:t>
                  </w:r>
                </w:p>
              </w:tc>
            </w:tr>
            <w:tr w:rsidR="00DB3987" w:rsidTr="00F2312A">
              <w:tc>
                <w:tcPr>
                  <w:tcW w:w="786" w:type="dxa"/>
                </w:tcPr>
                <w:p w:rsidR="00DB3987" w:rsidRDefault="00DB3987" w:rsidP="00DB3987">
                  <w:r>
                    <w:t>2</w:t>
                  </w:r>
                  <w:r w:rsidRPr="00DB3987">
                    <w:rPr>
                      <w:vertAlign w:val="superscript"/>
                    </w:rPr>
                    <w:t>nd</w:t>
                  </w:r>
                  <w:r w:rsidR="00F8159A">
                    <w:t xml:space="preserve"> Y</w:t>
                  </w:r>
                  <w:r>
                    <w:t>r</w:t>
                  </w:r>
                  <w:r w:rsidR="00F8159A">
                    <w:t>.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:rsidR="00DB3987" w:rsidRDefault="00F15E7D" w:rsidP="00687272">
                  <w:r>
                    <w:t>$22.40</w:t>
                  </w:r>
                </w:p>
              </w:tc>
              <w:tc>
                <w:tcPr>
                  <w:tcW w:w="1080" w:type="dxa"/>
                </w:tcPr>
                <w:p w:rsidR="00DB3987" w:rsidRDefault="00DB3987" w:rsidP="00687272">
                  <w:r>
                    <w:t>$</w:t>
                  </w:r>
                  <w:r w:rsidR="00F15E7D">
                    <w:t>30.89</w:t>
                  </w:r>
                </w:p>
              </w:tc>
              <w:tc>
                <w:tcPr>
                  <w:tcW w:w="985" w:type="dxa"/>
                </w:tcPr>
                <w:p w:rsidR="00DB3987" w:rsidRDefault="00DB3987" w:rsidP="00DB3987">
                  <w:r>
                    <w:t>$</w:t>
                  </w:r>
                  <w:r w:rsidR="00F15E7D">
                    <w:t>29.22</w:t>
                  </w:r>
                </w:p>
              </w:tc>
            </w:tr>
            <w:tr w:rsidR="00DB3987" w:rsidTr="00DB3987">
              <w:tc>
                <w:tcPr>
                  <w:tcW w:w="786" w:type="dxa"/>
                </w:tcPr>
                <w:p w:rsidR="00DB3987" w:rsidRDefault="00DB3987" w:rsidP="00DB3987">
                  <w:r>
                    <w:t>3</w:t>
                  </w:r>
                  <w:r w:rsidRPr="00DB3987">
                    <w:rPr>
                      <w:vertAlign w:val="superscript"/>
                    </w:rPr>
                    <w:t>rd</w:t>
                  </w:r>
                  <w:r w:rsidR="00F8159A">
                    <w:t xml:space="preserve"> Y</w:t>
                  </w:r>
                  <w:r>
                    <w:t>r</w:t>
                  </w:r>
                  <w:r w:rsidR="00F8159A">
                    <w:t>.</w:t>
                  </w:r>
                </w:p>
              </w:tc>
              <w:tc>
                <w:tcPr>
                  <w:tcW w:w="990" w:type="dxa"/>
                </w:tcPr>
                <w:p w:rsidR="00DB3987" w:rsidRDefault="00DB3987" w:rsidP="00687272">
                  <w:r>
                    <w:t>$</w:t>
                  </w:r>
                  <w:r w:rsidR="00F15E7D">
                    <w:t>23.90</w:t>
                  </w:r>
                </w:p>
              </w:tc>
              <w:tc>
                <w:tcPr>
                  <w:tcW w:w="1080" w:type="dxa"/>
                </w:tcPr>
                <w:p w:rsidR="00DB3987" w:rsidRDefault="00DB3987" w:rsidP="00687272">
                  <w:r>
                    <w:t>$</w:t>
                  </w:r>
                  <w:r w:rsidR="00F15E7D">
                    <w:t>31.89</w:t>
                  </w:r>
                </w:p>
              </w:tc>
              <w:tc>
                <w:tcPr>
                  <w:tcW w:w="985" w:type="dxa"/>
                </w:tcPr>
                <w:p w:rsidR="00DB3987" w:rsidRDefault="00DB3987" w:rsidP="00DB3987">
                  <w:r>
                    <w:t>$</w:t>
                  </w:r>
                  <w:r w:rsidR="00F15E7D">
                    <w:t>31.70</w:t>
                  </w:r>
                </w:p>
              </w:tc>
            </w:tr>
            <w:tr w:rsidR="00DB3987" w:rsidTr="00DB3987">
              <w:tc>
                <w:tcPr>
                  <w:tcW w:w="786" w:type="dxa"/>
                </w:tcPr>
                <w:p w:rsidR="00DB3987" w:rsidRDefault="00DB3987" w:rsidP="00DB3987">
                  <w:r>
                    <w:t>4</w:t>
                  </w:r>
                  <w:r w:rsidRPr="00DB3987">
                    <w:rPr>
                      <w:vertAlign w:val="superscript"/>
                    </w:rPr>
                    <w:t>th</w:t>
                  </w:r>
                  <w:r w:rsidR="00F8159A">
                    <w:t xml:space="preserve"> Y</w:t>
                  </w:r>
                  <w:r>
                    <w:t>r</w:t>
                  </w:r>
                  <w:r w:rsidR="00F8159A">
                    <w:t>.</w:t>
                  </w:r>
                </w:p>
              </w:tc>
              <w:tc>
                <w:tcPr>
                  <w:tcW w:w="990" w:type="dxa"/>
                </w:tcPr>
                <w:p w:rsidR="00DB3987" w:rsidRDefault="00DB3987" w:rsidP="00DB3987">
                  <w:r>
                    <w:t>$</w:t>
                  </w:r>
                  <w:r w:rsidR="00F15E7D">
                    <w:t>25.40</w:t>
                  </w:r>
                </w:p>
              </w:tc>
              <w:tc>
                <w:tcPr>
                  <w:tcW w:w="1080" w:type="dxa"/>
                </w:tcPr>
                <w:p w:rsidR="00DB3987" w:rsidRDefault="00DB3987" w:rsidP="00687272">
                  <w:r>
                    <w:t>$</w:t>
                  </w:r>
                  <w:r w:rsidR="00F15E7D">
                    <w:t>32.89</w:t>
                  </w:r>
                </w:p>
              </w:tc>
              <w:tc>
                <w:tcPr>
                  <w:tcW w:w="985" w:type="dxa"/>
                </w:tcPr>
                <w:p w:rsidR="00DB3987" w:rsidRDefault="00DB3987" w:rsidP="00DB3987">
                  <w:r>
                    <w:t>$</w:t>
                  </w:r>
                  <w:r w:rsidR="00F15E7D">
                    <w:t>34.17</w:t>
                  </w:r>
                  <w:bookmarkStart w:id="0" w:name="_GoBack"/>
                  <w:bookmarkEnd w:id="0"/>
                </w:p>
              </w:tc>
            </w:tr>
          </w:tbl>
          <w:p w:rsidR="001D6807" w:rsidRPr="000D4239" w:rsidRDefault="00F8159A" w:rsidP="00DB3987">
            <w:pPr>
              <w:rPr>
                <w:rStyle w:val="Heading1Char"/>
                <w:rFonts w:asciiTheme="minorHAnsi" w:hAnsiTheme="minorHAnsi"/>
                <w:sz w:val="20"/>
              </w:rPr>
            </w:pPr>
            <w:r>
              <w:rPr>
                <w:rStyle w:val="Heading1Char"/>
                <w:rFonts w:asciiTheme="minorHAnsi" w:hAnsiTheme="minorHAnsi"/>
                <w:sz w:val="20"/>
              </w:rPr>
              <w:t>Typical Annual</w:t>
            </w:r>
            <w:r w:rsidR="001D6807" w:rsidRPr="000D4239">
              <w:rPr>
                <w:rStyle w:val="Heading1Char"/>
                <w:rFonts w:asciiTheme="minorHAnsi" w:hAnsiTheme="minorHAnsi"/>
                <w:sz w:val="20"/>
              </w:rPr>
              <w:t xml:space="preserve"> Salaries</w:t>
            </w:r>
            <w:r w:rsidR="000D4239">
              <w:rPr>
                <w:rStyle w:val="Heading1Char"/>
                <w:rFonts w:asciiTheme="minorHAnsi" w:hAnsiTheme="minorHAnsi"/>
                <w:sz w:val="20"/>
              </w:rPr>
              <w:t xml:space="preserve"> by Position</w:t>
            </w:r>
          </w:p>
          <w:p w:rsidR="001D6807" w:rsidRDefault="00F8159A" w:rsidP="001D6807">
            <w:pPr>
              <w:pStyle w:val="ListParagraph"/>
              <w:numPr>
                <w:ilvl w:val="0"/>
                <w:numId w:val="6"/>
              </w:numPr>
            </w:pPr>
            <w:r>
              <w:t>Laborer / Journeyma</w:t>
            </w:r>
            <w:r w:rsidR="001D6807">
              <w:t>n: $</w:t>
            </w:r>
            <w:r w:rsidR="00687272">
              <w:t>52</w:t>
            </w:r>
            <w:r>
              <w:t>,000+</w:t>
            </w:r>
          </w:p>
          <w:p w:rsidR="00F8159A" w:rsidRDefault="00F8159A" w:rsidP="001D6807">
            <w:pPr>
              <w:pStyle w:val="ListParagraph"/>
              <w:numPr>
                <w:ilvl w:val="0"/>
                <w:numId w:val="6"/>
              </w:numPr>
            </w:pPr>
            <w:r>
              <w:t>Carpenter / Journeyman: $6</w:t>
            </w:r>
            <w:r w:rsidR="00687272">
              <w:t>9</w:t>
            </w:r>
            <w:r>
              <w:t>,000+</w:t>
            </w:r>
          </w:p>
          <w:p w:rsidR="001D6807" w:rsidRDefault="00F8159A" w:rsidP="001D6807">
            <w:pPr>
              <w:pStyle w:val="ListParagraph"/>
              <w:numPr>
                <w:ilvl w:val="0"/>
                <w:numId w:val="6"/>
              </w:numPr>
            </w:pPr>
            <w:r>
              <w:t xml:space="preserve">Laborer </w:t>
            </w:r>
            <w:r w:rsidR="00E248C8">
              <w:t xml:space="preserve">/ </w:t>
            </w:r>
            <w:r w:rsidR="001D6807">
              <w:t>Foreman: $</w:t>
            </w:r>
            <w:r w:rsidR="00687272">
              <w:t>55</w:t>
            </w:r>
            <w:r>
              <w:t>,000+</w:t>
            </w:r>
          </w:p>
          <w:p w:rsidR="00F8159A" w:rsidRDefault="00F8159A" w:rsidP="001D6807">
            <w:pPr>
              <w:pStyle w:val="ListParagraph"/>
              <w:numPr>
                <w:ilvl w:val="0"/>
                <w:numId w:val="6"/>
              </w:numPr>
            </w:pPr>
            <w:r>
              <w:t>Carpenter</w:t>
            </w:r>
            <w:r w:rsidR="00E248C8">
              <w:t xml:space="preserve"> /</w:t>
            </w:r>
            <w:r>
              <w:t xml:space="preserve"> Foreman: $</w:t>
            </w:r>
            <w:r w:rsidR="00687272">
              <w:t>72</w:t>
            </w:r>
            <w:r>
              <w:t>,000+</w:t>
            </w:r>
          </w:p>
          <w:p w:rsidR="001D6807" w:rsidRDefault="00F8159A" w:rsidP="001D6807">
            <w:pPr>
              <w:pStyle w:val="ListParagraph"/>
              <w:numPr>
                <w:ilvl w:val="0"/>
                <w:numId w:val="6"/>
              </w:numPr>
            </w:pPr>
            <w:r>
              <w:t>Operator / Class I: $</w:t>
            </w:r>
            <w:r w:rsidR="00687272">
              <w:t>65</w:t>
            </w:r>
            <w:r>
              <w:t>,000+</w:t>
            </w:r>
          </w:p>
          <w:p w:rsidR="00AF166D" w:rsidRPr="00F8159A" w:rsidRDefault="00B22454" w:rsidP="00D404BD">
            <w:pPr>
              <w:jc w:val="center"/>
              <w:rPr>
                <w:rStyle w:val="Heading1Char"/>
                <w:rFonts w:asciiTheme="minorHAnsi" w:hAnsiTheme="minorHAnsi"/>
                <w:i/>
                <w:sz w:val="20"/>
              </w:rPr>
            </w:pPr>
            <w:r>
              <w:rPr>
                <w:i/>
              </w:rPr>
              <w:t>The</w:t>
            </w:r>
            <w:r w:rsidR="00AF166D">
              <w:rPr>
                <w:i/>
              </w:rPr>
              <w:t xml:space="preserve"> rates</w:t>
            </w:r>
            <w:r>
              <w:rPr>
                <w:i/>
              </w:rPr>
              <w:t xml:space="preserve"> listed above</w:t>
            </w:r>
            <w:r w:rsidR="00AF166D">
              <w:rPr>
                <w:i/>
              </w:rPr>
              <w:t xml:space="preserve"> do not include additional fringe benefits paid by the</w:t>
            </w:r>
            <w:r w:rsidR="00AF166D" w:rsidRPr="00F8159A">
              <w:rPr>
                <w:i/>
              </w:rPr>
              <w:t xml:space="preserve"> </w:t>
            </w:r>
            <w:r w:rsidR="00AF166D">
              <w:rPr>
                <w:i/>
              </w:rPr>
              <w:t xml:space="preserve">Union, </w:t>
            </w:r>
            <w:r w:rsidR="00AF166D" w:rsidRPr="00F8159A">
              <w:rPr>
                <w:i/>
              </w:rPr>
              <w:t>includ</w:t>
            </w:r>
            <w:r w:rsidR="00AF166D">
              <w:rPr>
                <w:i/>
              </w:rPr>
              <w:t>ing:</w:t>
            </w:r>
            <w:r w:rsidR="00AF166D" w:rsidRPr="00F8159A">
              <w:rPr>
                <w:i/>
              </w:rPr>
              <w:t xml:space="preserve"> medical, pension and </w:t>
            </w:r>
            <w:r w:rsidR="00AF166D">
              <w:rPr>
                <w:i/>
              </w:rPr>
              <w:t>training</w:t>
            </w:r>
            <w:r w:rsidR="00AF166D" w:rsidRPr="00F8159A">
              <w:rPr>
                <w:i/>
              </w:rPr>
              <w:t>.</w:t>
            </w:r>
          </w:p>
          <w:p w:rsidR="001D6807" w:rsidRDefault="00E248C8" w:rsidP="00745DE1">
            <w:r>
              <w:t>Please r</w:t>
            </w:r>
            <w:r w:rsidR="00F8159A">
              <w:t xml:space="preserve">eview the Union Wage Levels summary sheet for </w:t>
            </w:r>
            <w:r w:rsidR="00B22454">
              <w:t>more</w:t>
            </w:r>
            <w:r w:rsidR="00F8159A">
              <w:t xml:space="preserve"> </w:t>
            </w:r>
            <w:r>
              <w:t>details</w:t>
            </w:r>
            <w:r w:rsidR="00F8159A">
              <w:t>.</w:t>
            </w:r>
          </w:p>
        </w:tc>
      </w:tr>
    </w:tbl>
    <w:p w:rsidR="00CB2BA8" w:rsidRDefault="00CB2BA8">
      <w:pPr>
        <w:pStyle w:val="NoSpacing"/>
      </w:pPr>
    </w:p>
    <w:sectPr w:rsidR="00CB2BA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D7454A2"/>
    <w:multiLevelType w:val="hybridMultilevel"/>
    <w:tmpl w:val="BB428032"/>
    <w:lvl w:ilvl="0" w:tplc="2222EC3E">
      <w:start w:val="100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E200C9"/>
    <w:multiLevelType w:val="hybridMultilevel"/>
    <w:tmpl w:val="6C72BBDC"/>
    <w:lvl w:ilvl="0" w:tplc="D51C0EBA">
      <w:start w:val="100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C8F"/>
    <w:rsid w:val="000131B6"/>
    <w:rsid w:val="00042BAA"/>
    <w:rsid w:val="000D4239"/>
    <w:rsid w:val="000D5EC5"/>
    <w:rsid w:val="000E62D4"/>
    <w:rsid w:val="00117174"/>
    <w:rsid w:val="00182291"/>
    <w:rsid w:val="001D6807"/>
    <w:rsid w:val="001F2D5D"/>
    <w:rsid w:val="0021681C"/>
    <w:rsid w:val="00217342"/>
    <w:rsid w:val="00224215"/>
    <w:rsid w:val="002463D8"/>
    <w:rsid w:val="00287C4F"/>
    <w:rsid w:val="002E6EFA"/>
    <w:rsid w:val="00365D2F"/>
    <w:rsid w:val="00402F48"/>
    <w:rsid w:val="004A51BE"/>
    <w:rsid w:val="004D1656"/>
    <w:rsid w:val="005048A1"/>
    <w:rsid w:val="005357E5"/>
    <w:rsid w:val="00687272"/>
    <w:rsid w:val="006E3482"/>
    <w:rsid w:val="006F2DF8"/>
    <w:rsid w:val="00745DE1"/>
    <w:rsid w:val="007923AF"/>
    <w:rsid w:val="007C6309"/>
    <w:rsid w:val="00833E00"/>
    <w:rsid w:val="00876225"/>
    <w:rsid w:val="00950724"/>
    <w:rsid w:val="00971A4A"/>
    <w:rsid w:val="00A50059"/>
    <w:rsid w:val="00AB07D7"/>
    <w:rsid w:val="00AE49FE"/>
    <w:rsid w:val="00AF166D"/>
    <w:rsid w:val="00B12F0E"/>
    <w:rsid w:val="00B22454"/>
    <w:rsid w:val="00B34471"/>
    <w:rsid w:val="00BD2CD3"/>
    <w:rsid w:val="00BD5E84"/>
    <w:rsid w:val="00C67B93"/>
    <w:rsid w:val="00CB2BA8"/>
    <w:rsid w:val="00D323D3"/>
    <w:rsid w:val="00D404BD"/>
    <w:rsid w:val="00D62F37"/>
    <w:rsid w:val="00D727D5"/>
    <w:rsid w:val="00D97B76"/>
    <w:rsid w:val="00DB0C8F"/>
    <w:rsid w:val="00DB3987"/>
    <w:rsid w:val="00E0074B"/>
    <w:rsid w:val="00E248C8"/>
    <w:rsid w:val="00E57B0A"/>
    <w:rsid w:val="00EC3C97"/>
    <w:rsid w:val="00EC7A60"/>
    <w:rsid w:val="00ED5B91"/>
    <w:rsid w:val="00F15E7D"/>
    <w:rsid w:val="00F2312A"/>
    <w:rsid w:val="00F8159A"/>
    <w:rsid w:val="00FD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E59193"/>
  <w15:chartTrackingRefBased/>
  <w15:docId w15:val="{0BDAA754-0546-4951-AEF6-148F4CD0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833E00"/>
    <w:rPr>
      <w:color w:val="4D443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30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B12F0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76225"/>
    <w:rPr>
      <w:color w:val="027E7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02F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rayman.com/employment" TargetMode="External"/><Relationship Id="rId12" Type="http://schemas.openxmlformats.org/officeDocument/2006/relationships/image" Target="media/image6.jp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_musillo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E07063853B493297DECE09323B2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02ED0-8610-4E87-9EE3-42B1448AF464}"/>
      </w:docPartPr>
      <w:docPartBody>
        <w:p w:rsidR="00D51371" w:rsidRDefault="00E0684E">
          <w:pPr>
            <w:pStyle w:val="22E07063853B493297DECE09323B2A27"/>
          </w:pPr>
          <w:r>
            <w:t>[Company Name]</w:t>
          </w:r>
        </w:p>
      </w:docPartBody>
    </w:docPart>
    <w:docPart>
      <w:docPartPr>
        <w:name w:val="EDC014F8F533499196ABB89F38345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3E248-12F0-453E-86D3-EF5044728816}"/>
      </w:docPartPr>
      <w:docPartBody>
        <w:p w:rsidR="00CE6879" w:rsidRDefault="003E6742" w:rsidP="003E6742">
          <w:pPr>
            <w:pStyle w:val="EDC014F8F533499196ABB89F383453CB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84E"/>
    <w:rsid w:val="003E6742"/>
    <w:rsid w:val="00B6795D"/>
    <w:rsid w:val="00CE6879"/>
    <w:rsid w:val="00D51371"/>
    <w:rsid w:val="00E0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E0684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663B2F9B134363A872F06F137EA47C">
    <w:name w:val="54663B2F9B134363A872F06F137EA47C"/>
  </w:style>
  <w:style w:type="character" w:customStyle="1" w:styleId="Heading2Char">
    <w:name w:val="Heading 2 Char"/>
    <w:basedOn w:val="DefaultParagraphFont"/>
    <w:link w:val="Heading2"/>
    <w:uiPriority w:val="1"/>
    <w:rsid w:val="00E0684E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rsid w:val="00E0684E"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28DE7DEC03B14AF8B0B04FCEF9AEF0CD">
    <w:name w:val="28DE7DEC03B14AF8B0B04FCEF9AEF0CD"/>
  </w:style>
  <w:style w:type="paragraph" w:customStyle="1" w:styleId="0B5DFFB6AB344806B8D80AED091D919D">
    <w:name w:val="0B5DFFB6AB344806B8D80AED091D919D"/>
  </w:style>
  <w:style w:type="paragraph" w:customStyle="1" w:styleId="BA735547FBA24190B16064C6B5B23D60">
    <w:name w:val="BA735547FBA24190B16064C6B5B23D60"/>
  </w:style>
  <w:style w:type="paragraph" w:customStyle="1" w:styleId="A3DD5D9647D149ACB2C567D6C79523AB">
    <w:name w:val="A3DD5D9647D149ACB2C567D6C79523AB"/>
  </w:style>
  <w:style w:type="paragraph" w:customStyle="1" w:styleId="0CD340C9621947E1B05874AE2B2DB1F7">
    <w:name w:val="0CD340C9621947E1B05874AE2B2DB1F7"/>
  </w:style>
  <w:style w:type="paragraph" w:customStyle="1" w:styleId="22E07063853B493297DECE09323B2A27">
    <w:name w:val="22E07063853B493297DECE09323B2A27"/>
  </w:style>
  <w:style w:type="paragraph" w:customStyle="1" w:styleId="2FBC143583164145A7403CEC708A8248">
    <w:name w:val="2FBC143583164145A7403CEC708A8248"/>
  </w:style>
  <w:style w:type="paragraph" w:customStyle="1" w:styleId="EA61726273634DD0B5B550920CC29C37">
    <w:name w:val="EA61726273634DD0B5B550920CC29C37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2796DA6C6D3247DD8834862AC9C7137D">
    <w:name w:val="2796DA6C6D3247DD8834862AC9C7137D"/>
  </w:style>
  <w:style w:type="paragraph" w:customStyle="1" w:styleId="DA3AECDA0800404E83055C0E5D1FCF85">
    <w:name w:val="DA3AECDA0800404E83055C0E5D1FCF85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A5E619BE4E854C278EFFE272FC2425EB">
    <w:name w:val="A5E619BE4E854C278EFFE272FC2425EB"/>
  </w:style>
  <w:style w:type="paragraph" w:customStyle="1" w:styleId="607D4916F426457592A3BBECAC2AE318">
    <w:name w:val="607D4916F426457592A3BBECAC2AE318"/>
  </w:style>
  <w:style w:type="paragraph" w:customStyle="1" w:styleId="74C9428493D54E83ABE1108D9453CE24">
    <w:name w:val="74C9428493D54E83ABE1108D9453CE24"/>
    <w:rsid w:val="00E0684E"/>
  </w:style>
  <w:style w:type="paragraph" w:customStyle="1" w:styleId="1825DDA0D98946D380355069EF689457">
    <w:name w:val="1825DDA0D98946D380355069EF689457"/>
    <w:rsid w:val="00E0684E"/>
  </w:style>
  <w:style w:type="paragraph" w:customStyle="1" w:styleId="51BC81F83BBA497D8530497B64CECEDF">
    <w:name w:val="51BC81F83BBA497D8530497B64CECEDF"/>
    <w:rsid w:val="00E0684E"/>
  </w:style>
  <w:style w:type="paragraph" w:customStyle="1" w:styleId="EDC014F8F533499196ABB89F383453CB">
    <w:name w:val="EDC014F8F533499196ABB89F383453CB"/>
    <w:rsid w:val="003E6742"/>
  </w:style>
  <w:style w:type="paragraph" w:customStyle="1" w:styleId="32441CAFECF04651B2F59FD90769570A">
    <w:name w:val="32441CAFECF04651B2F59FD90769570A"/>
    <w:rsid w:val="00B679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15</TotalTime>
  <Pages>2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future starts here…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Musillo</dc:creator>
  <cp:keywords/>
  <cp:lastModifiedBy>Jennifer McKee</cp:lastModifiedBy>
  <cp:revision>4</cp:revision>
  <cp:lastPrinted>2021-03-19T15:42:00Z</cp:lastPrinted>
  <dcterms:created xsi:type="dcterms:W3CDTF">2021-03-19T15:34:00Z</dcterms:created>
  <dcterms:modified xsi:type="dcterms:W3CDTF">2021-03-22T12:27:00Z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